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Договор аренды нежилого помещения № _______</w:t>
      </w:r>
    </w:p>
    <w:p w:rsidR="00000000" w:rsidDel="00000000" w:rsidP="00000000" w:rsidRDefault="00000000" w:rsidRPr="00000000" w14:paraId="00000002">
      <w:pPr>
        <w:jc w:val="center"/>
        <w:rPr>
          <w:b w:val="1"/>
          <w:sz w:val="20"/>
          <w:szCs w:val="20"/>
        </w:rPr>
      </w:pPr>
      <w:r w:rsidDel="00000000" w:rsidR="00000000" w:rsidRPr="00000000">
        <w:rPr>
          <w:rtl w:val="0"/>
        </w:rPr>
      </w:r>
    </w:p>
    <w:tbl>
      <w:tblPr>
        <w:tblStyle w:val="Table1"/>
        <w:tblW w:w="9572.0" w:type="dxa"/>
        <w:jc w:val="center"/>
        <w:tblLayout w:type="fixed"/>
        <w:tblLook w:val="0000"/>
      </w:tblPr>
      <w:tblGrid>
        <w:gridCol w:w="4741"/>
        <w:gridCol w:w="4831"/>
        <w:tblGridChange w:id="0">
          <w:tblGrid>
            <w:gridCol w:w="4741"/>
            <w:gridCol w:w="4831"/>
          </w:tblGrid>
        </w:tblGridChange>
      </w:tblGrid>
      <w:tr>
        <w:trPr>
          <w:cantSplit w:val="0"/>
          <w:tblHeader w:val="0"/>
        </w:trPr>
        <w:tc>
          <w:tcPr/>
          <w:p w:rsidR="00000000" w:rsidDel="00000000" w:rsidP="00000000" w:rsidRDefault="00000000" w:rsidRPr="00000000" w14:paraId="0000000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г. _______</w:t>
            </w:r>
          </w:p>
        </w:tc>
        <w:tc>
          <w:tcPr/>
          <w:p w:rsidR="00000000" w:rsidDel="00000000" w:rsidP="00000000" w:rsidRDefault="00000000" w:rsidRPr="00000000" w14:paraId="00000004">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«___ » ______  20___ года</w:t>
            </w:r>
          </w:p>
          <w:p w:rsidR="00000000" w:rsidDel="00000000" w:rsidP="00000000" w:rsidRDefault="00000000" w:rsidRPr="00000000" w14:paraId="00000005">
            <w:pPr>
              <w:jc w:val="right"/>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06">
      <w:pPr>
        <w:ind w:firstLine="840"/>
        <w:jc w:val="both"/>
        <w:rPr>
          <w:sz w:val="20"/>
          <w:szCs w:val="20"/>
        </w:rPr>
      </w:pPr>
      <w:r w:rsidDel="00000000" w:rsidR="00000000" w:rsidRPr="00000000">
        <w:rPr>
          <w:sz w:val="20"/>
          <w:szCs w:val="20"/>
          <w:rtl w:val="0"/>
        </w:rPr>
        <w:t xml:space="preserve">_________________, именуемое в дальнейшем </w:t>
      </w:r>
      <w:r w:rsidDel="00000000" w:rsidR="00000000" w:rsidRPr="00000000">
        <w:rPr>
          <w:b w:val="1"/>
          <w:sz w:val="20"/>
          <w:szCs w:val="20"/>
          <w:rtl w:val="0"/>
        </w:rPr>
        <w:t xml:space="preserve">«Арендатор»</w:t>
      </w:r>
      <w:r w:rsidDel="00000000" w:rsidR="00000000" w:rsidRPr="00000000">
        <w:rPr>
          <w:sz w:val="20"/>
          <w:szCs w:val="20"/>
          <w:rtl w:val="0"/>
        </w:rPr>
        <w:t xml:space="preserve">, в лице _________________, действующего на основании Устава, с одной стороны, и</w:t>
      </w:r>
    </w:p>
    <w:p w:rsidR="00000000" w:rsidDel="00000000" w:rsidP="00000000" w:rsidRDefault="00000000" w:rsidRPr="00000000" w14:paraId="00000007">
      <w:pPr>
        <w:ind w:firstLine="840"/>
        <w:jc w:val="both"/>
        <w:rPr>
          <w:sz w:val="20"/>
          <w:szCs w:val="20"/>
        </w:rPr>
      </w:pPr>
      <w:r w:rsidDel="00000000" w:rsidR="00000000" w:rsidRPr="00000000">
        <w:rPr>
          <w:b w:val="1"/>
          <w:sz w:val="20"/>
          <w:szCs w:val="20"/>
          <w:rtl w:val="0"/>
        </w:rPr>
        <w:t xml:space="preserve">Гражданин(ка) РФ</w:t>
      </w:r>
      <w:r w:rsidDel="00000000" w:rsidR="00000000" w:rsidRPr="00000000">
        <w:rPr>
          <w:sz w:val="20"/>
          <w:szCs w:val="20"/>
          <w:rtl w:val="0"/>
        </w:rPr>
        <w:t xml:space="preserve"> ____________, пол _______, дата рождения ________ года, место рождения ____________, паспорт ____________________, зарегистрированный(ая) по адресу ___________________, именуемый(ая) в дальнейшем </w:t>
      </w:r>
      <w:r w:rsidDel="00000000" w:rsidR="00000000" w:rsidRPr="00000000">
        <w:rPr>
          <w:b w:val="1"/>
          <w:sz w:val="20"/>
          <w:szCs w:val="20"/>
          <w:rtl w:val="0"/>
        </w:rPr>
        <w:t xml:space="preserve">«Арендодатель»</w:t>
      </w:r>
      <w:r w:rsidDel="00000000" w:rsidR="00000000" w:rsidRPr="00000000">
        <w:rPr>
          <w:sz w:val="20"/>
          <w:szCs w:val="20"/>
          <w:rtl w:val="0"/>
        </w:rPr>
        <w:t xml:space="preserve">, с другой стороны, совместно именуемые </w:t>
      </w:r>
      <w:r w:rsidDel="00000000" w:rsidR="00000000" w:rsidRPr="00000000">
        <w:rPr>
          <w:b w:val="1"/>
          <w:sz w:val="20"/>
          <w:szCs w:val="20"/>
          <w:rtl w:val="0"/>
        </w:rPr>
        <w:t xml:space="preserve">«Стороны»</w:t>
      </w:r>
      <w:r w:rsidDel="00000000" w:rsidR="00000000" w:rsidRPr="00000000">
        <w:rPr>
          <w:sz w:val="20"/>
          <w:szCs w:val="20"/>
          <w:rtl w:val="0"/>
        </w:rPr>
        <w:t xml:space="preserve">, заключили настоящий Договор (далее – </w:t>
      </w:r>
      <w:r w:rsidDel="00000000" w:rsidR="00000000" w:rsidRPr="00000000">
        <w:rPr>
          <w:b w:val="1"/>
          <w:sz w:val="20"/>
          <w:szCs w:val="20"/>
          <w:rtl w:val="0"/>
        </w:rPr>
        <w:t xml:space="preserve">«Договор»</w:t>
      </w:r>
      <w:r w:rsidDel="00000000" w:rsidR="00000000" w:rsidRPr="00000000">
        <w:rPr>
          <w:sz w:val="20"/>
          <w:szCs w:val="20"/>
          <w:rtl w:val="0"/>
        </w:rPr>
        <w:t xml:space="preserve">) о нижеследующем:</w:t>
      </w:r>
    </w:p>
    <w:p w:rsidR="00000000" w:rsidDel="00000000" w:rsidP="00000000" w:rsidRDefault="00000000" w:rsidRPr="00000000" w14:paraId="00000008">
      <w:pPr>
        <w:shd w:fill="ffffff" w:val="clear"/>
        <w:ind w:firstLine="709"/>
        <w:jc w:val="center"/>
        <w:rPr>
          <w:b w:val="1"/>
          <w:sz w:val="20"/>
          <w:szCs w:val="20"/>
        </w:rPr>
      </w:pPr>
      <w:r w:rsidDel="00000000" w:rsidR="00000000" w:rsidRPr="00000000">
        <w:rPr>
          <w:b w:val="1"/>
          <w:sz w:val="20"/>
          <w:szCs w:val="20"/>
          <w:rtl w:val="0"/>
        </w:rPr>
        <w:t xml:space="preserve">1. ПРЕДМЕТ ДОГОВОРА.</w:t>
      </w:r>
    </w:p>
    <w:p w:rsidR="00000000" w:rsidDel="00000000" w:rsidP="00000000" w:rsidRDefault="00000000" w:rsidRPr="00000000" w14:paraId="00000009">
      <w:pPr>
        <w:ind w:firstLine="567"/>
        <w:jc w:val="both"/>
        <w:rPr>
          <w:sz w:val="20"/>
          <w:szCs w:val="20"/>
        </w:rPr>
      </w:pPr>
      <w:r w:rsidDel="00000000" w:rsidR="00000000" w:rsidRPr="00000000">
        <w:rPr>
          <w:sz w:val="20"/>
          <w:szCs w:val="20"/>
          <w:rtl w:val="0"/>
        </w:rPr>
        <w:t xml:space="preserve">1.1. Арендодатель обязуется предоставить Арендатору за плату во временное владение и </w:t>
      </w:r>
      <w:r w:rsidDel="00000000" w:rsidR="00000000" w:rsidRPr="00000000">
        <w:rPr>
          <w:color w:val="000000"/>
          <w:sz w:val="20"/>
          <w:szCs w:val="20"/>
          <w:rtl w:val="0"/>
        </w:rPr>
        <w:t xml:space="preserve">пользование нежилое помещение с отделкой</w:t>
      </w:r>
      <w:r w:rsidDel="00000000" w:rsidR="00000000" w:rsidRPr="00000000">
        <w:rPr>
          <w:sz w:val="20"/>
          <w:szCs w:val="20"/>
          <w:rtl w:val="0"/>
        </w:rPr>
        <w:t xml:space="preserve"> </w:t>
      </w:r>
      <w:r w:rsidDel="00000000" w:rsidR="00000000" w:rsidRPr="00000000">
        <w:rPr>
          <w:b w:val="1"/>
          <w:sz w:val="20"/>
          <w:szCs w:val="20"/>
          <w:rtl w:val="0"/>
        </w:rPr>
        <w:t xml:space="preserve">__________</w:t>
      </w:r>
      <w:r w:rsidDel="00000000" w:rsidR="00000000" w:rsidRPr="00000000">
        <w:rPr>
          <w:sz w:val="20"/>
          <w:szCs w:val="20"/>
          <w:rtl w:val="0"/>
        </w:rPr>
        <w:t xml:space="preserve">, площадью </w:t>
      </w:r>
      <w:r w:rsidDel="00000000" w:rsidR="00000000" w:rsidRPr="00000000">
        <w:rPr>
          <w:b w:val="1"/>
          <w:sz w:val="20"/>
          <w:szCs w:val="20"/>
          <w:rtl w:val="0"/>
        </w:rPr>
        <w:t xml:space="preserve">________</w:t>
      </w:r>
      <w:r w:rsidDel="00000000" w:rsidR="00000000" w:rsidRPr="00000000">
        <w:rPr>
          <w:sz w:val="20"/>
          <w:szCs w:val="20"/>
          <w:rtl w:val="0"/>
        </w:rPr>
        <w:t xml:space="preserve"> кв. м., инвентаризационный номер помещения </w:t>
      </w:r>
      <w:r w:rsidDel="00000000" w:rsidR="00000000" w:rsidRPr="00000000">
        <w:rPr>
          <w:b w:val="1"/>
          <w:sz w:val="20"/>
          <w:szCs w:val="20"/>
          <w:rtl w:val="0"/>
        </w:rPr>
        <w:t xml:space="preserve">_______________</w:t>
      </w:r>
      <w:r w:rsidDel="00000000" w:rsidR="00000000" w:rsidRPr="00000000">
        <w:rPr>
          <w:sz w:val="20"/>
          <w:szCs w:val="20"/>
          <w:rtl w:val="0"/>
        </w:rPr>
        <w:t xml:space="preserve">, кадастровый номер помещения ______________, </w:t>
      </w:r>
      <w:r w:rsidDel="00000000" w:rsidR="00000000" w:rsidRPr="00000000">
        <w:rPr>
          <w:color w:val="000000"/>
          <w:sz w:val="20"/>
          <w:szCs w:val="20"/>
          <w:rtl w:val="0"/>
        </w:rPr>
        <w:t xml:space="preserve">(</w:t>
      </w:r>
      <w:r w:rsidDel="00000000" w:rsidR="00000000" w:rsidRPr="00000000">
        <w:rPr>
          <w:sz w:val="20"/>
          <w:szCs w:val="20"/>
          <w:rtl w:val="0"/>
        </w:rPr>
        <w:t xml:space="preserve">далее</w:t>
      </w:r>
      <w:r w:rsidDel="00000000" w:rsidR="00000000" w:rsidRPr="00000000">
        <w:rPr>
          <w:color w:val="000000"/>
          <w:sz w:val="20"/>
          <w:szCs w:val="20"/>
          <w:rtl w:val="0"/>
        </w:rPr>
        <w:t xml:space="preserve"> – «</w:t>
      </w:r>
      <w:r w:rsidDel="00000000" w:rsidR="00000000" w:rsidRPr="00000000">
        <w:rPr>
          <w:b w:val="1"/>
          <w:color w:val="000000"/>
          <w:sz w:val="20"/>
          <w:szCs w:val="20"/>
          <w:rtl w:val="0"/>
        </w:rPr>
        <w:t xml:space="preserve">Помещение</w:t>
      </w:r>
      <w:r w:rsidDel="00000000" w:rsidR="00000000" w:rsidRPr="00000000">
        <w:rPr>
          <w:color w:val="000000"/>
          <w:sz w:val="20"/>
          <w:szCs w:val="20"/>
          <w:rtl w:val="0"/>
        </w:rPr>
        <w:t xml:space="preserve">»), находящееся на </w:t>
      </w:r>
      <w:r w:rsidDel="00000000" w:rsidR="00000000" w:rsidRPr="00000000">
        <w:rPr>
          <w:b w:val="1"/>
          <w:sz w:val="20"/>
          <w:szCs w:val="20"/>
          <w:rtl w:val="0"/>
        </w:rPr>
        <w:t xml:space="preserve">_______ </w:t>
      </w:r>
      <w:r w:rsidDel="00000000" w:rsidR="00000000" w:rsidRPr="00000000">
        <w:rPr>
          <w:sz w:val="20"/>
          <w:szCs w:val="20"/>
          <w:rtl w:val="0"/>
        </w:rPr>
        <w:t xml:space="preserve">этаже ____________________, расположенное по адресу: </w:t>
      </w:r>
      <w:r w:rsidDel="00000000" w:rsidR="00000000" w:rsidRPr="00000000">
        <w:rPr>
          <w:b w:val="1"/>
          <w:sz w:val="20"/>
          <w:szCs w:val="20"/>
          <w:rtl w:val="0"/>
        </w:rPr>
        <w:t xml:space="preserve">____________________</w:t>
      </w:r>
      <w:r w:rsidDel="00000000" w:rsidR="00000000" w:rsidRPr="00000000">
        <w:rPr>
          <w:sz w:val="20"/>
          <w:szCs w:val="20"/>
          <w:rtl w:val="0"/>
        </w:rPr>
        <w:t xml:space="preserve">, (далее – «</w:t>
      </w:r>
      <w:r w:rsidDel="00000000" w:rsidR="00000000" w:rsidRPr="00000000">
        <w:rPr>
          <w:b w:val="1"/>
          <w:sz w:val="20"/>
          <w:szCs w:val="20"/>
          <w:rtl w:val="0"/>
        </w:rPr>
        <w:t xml:space="preserve">Здание</w:t>
      </w:r>
      <w:r w:rsidDel="00000000" w:rsidR="00000000" w:rsidRPr="00000000">
        <w:rPr>
          <w:sz w:val="20"/>
          <w:szCs w:val="20"/>
          <w:rtl w:val="0"/>
        </w:rPr>
        <w:t xml:space="preserve">»)</w:t>
      </w:r>
      <w:r w:rsidDel="00000000" w:rsidR="00000000" w:rsidRPr="00000000">
        <w:rPr>
          <w:b w:val="1"/>
          <w:sz w:val="20"/>
          <w:szCs w:val="20"/>
          <w:u w:val="single"/>
          <w:rtl w:val="0"/>
        </w:rPr>
        <w:t xml:space="preserve">.</w:t>
      </w:r>
      <w:r w:rsidDel="00000000" w:rsidR="00000000" w:rsidRPr="00000000">
        <w:rPr>
          <w:rtl w:val="0"/>
        </w:rPr>
      </w:r>
    </w:p>
    <w:p w:rsidR="00000000" w:rsidDel="00000000" w:rsidP="00000000" w:rsidRDefault="00000000" w:rsidRPr="00000000" w14:paraId="0000000A">
      <w:pPr>
        <w:ind w:firstLine="567"/>
        <w:jc w:val="both"/>
        <w:rPr>
          <w:sz w:val="20"/>
          <w:szCs w:val="20"/>
        </w:rPr>
      </w:pPr>
      <w:r w:rsidDel="00000000" w:rsidR="00000000" w:rsidRPr="00000000">
        <w:rPr>
          <w:sz w:val="20"/>
          <w:szCs w:val="20"/>
          <w:rtl w:val="0"/>
        </w:rPr>
        <w:t xml:space="preserve">1.2. Помещение принадлежит Арендодателю на праве собственности, зарегистрированном в ЕГРН (ЕГРП), что подтверждается ____________ (наименование и реквизиты документа, подтверждающего регистрацию права). </w:t>
      </w:r>
    </w:p>
    <w:p w:rsidR="00000000" w:rsidDel="00000000" w:rsidP="00000000" w:rsidRDefault="00000000" w:rsidRPr="00000000" w14:paraId="0000000B">
      <w:pPr>
        <w:ind w:firstLine="567"/>
        <w:jc w:val="both"/>
        <w:rPr>
          <w:sz w:val="20"/>
          <w:szCs w:val="20"/>
        </w:rPr>
      </w:pPr>
      <w:r w:rsidDel="00000000" w:rsidR="00000000" w:rsidRPr="00000000">
        <w:rPr>
          <w:sz w:val="20"/>
          <w:szCs w:val="20"/>
          <w:rtl w:val="0"/>
        </w:rPr>
        <w:t xml:space="preserve">1.3. Разрешенное использование Помещения в рамках Договора – в качестве средства размещения лиц для временного проживания, в том числе для оказания гостиничных услуг, сдача в аренду субарендаторам.</w:t>
      </w:r>
    </w:p>
    <w:p w:rsidR="00000000" w:rsidDel="00000000" w:rsidP="00000000" w:rsidRDefault="00000000" w:rsidRPr="00000000" w14:paraId="0000000C">
      <w:pPr>
        <w:ind w:firstLine="567"/>
        <w:jc w:val="both"/>
        <w:rPr>
          <w:sz w:val="20"/>
          <w:szCs w:val="20"/>
        </w:rPr>
      </w:pPr>
      <w:r w:rsidDel="00000000" w:rsidR="00000000" w:rsidRPr="00000000">
        <w:rPr>
          <w:sz w:val="20"/>
          <w:szCs w:val="20"/>
          <w:rtl w:val="0"/>
        </w:rPr>
        <w:t xml:space="preserve">1.4. Арендодатель в порядке ст. 431.2 Гражданского кодекса Российской Федерации гарантирует Арендатору что:</w:t>
      </w:r>
    </w:p>
    <w:p w:rsidR="00000000" w:rsidDel="00000000" w:rsidP="00000000" w:rsidRDefault="00000000" w:rsidRPr="00000000" w14:paraId="0000000D">
      <w:pPr>
        <w:numPr>
          <w:ilvl w:val="2"/>
          <w:numId w:val="8"/>
        </w:numPr>
        <w:pBdr>
          <w:top w:space="0" w:sz="0" w:val="nil"/>
          <w:left w:space="0" w:sz="0" w:val="nil"/>
          <w:bottom w:space="0" w:sz="0" w:val="nil"/>
          <w:right w:space="0" w:sz="0" w:val="nil"/>
          <w:between w:space="0" w:sz="0" w:val="nil"/>
        </w:pBdr>
        <w:tabs>
          <w:tab w:val="left" w:leader="none" w:pos="709"/>
        </w:tabs>
        <w:ind w:left="0" w:firstLine="566.9291338582677"/>
        <w:rPr>
          <w:color w:val="000000"/>
          <w:sz w:val="20"/>
          <w:szCs w:val="20"/>
        </w:rPr>
      </w:pPr>
      <w:r w:rsidDel="00000000" w:rsidR="00000000" w:rsidRPr="00000000">
        <w:rPr>
          <w:color w:val="000000"/>
          <w:sz w:val="20"/>
          <w:szCs w:val="20"/>
          <w:rtl w:val="0"/>
        </w:rPr>
        <w:t xml:space="preserve">Помещение не передано в аренду третьим лицам, не продано, не является предметом залога и является свободным от любых обременений и прав третьих лиц, за исключением следующих обременений:</w:t>
      </w:r>
    </w:p>
    <w:p w:rsidR="00000000" w:rsidDel="00000000" w:rsidP="00000000" w:rsidRDefault="00000000" w:rsidRPr="00000000" w14:paraId="0000000E">
      <w:pPr>
        <w:ind w:left="0" w:firstLine="0"/>
        <w:rPr>
          <w:sz w:val="20"/>
          <w:szCs w:val="20"/>
        </w:rPr>
      </w:pPr>
      <w:r w:rsidDel="00000000" w:rsidR="00000000" w:rsidRPr="00000000">
        <w:rPr>
          <w:sz w:val="20"/>
          <w:szCs w:val="20"/>
          <w:rtl w:val="0"/>
        </w:rPr>
        <w:t xml:space="preserve">_______________________________________________________________________________________________, не препятствующих использованию Арендатором предмета договора по назначению, в пределах прав, предоставленных Арендатору настоящим договором. В случае наличия обременения (ипотеки) по договору залога, прямо указывающего на получения согласия Залогодержателя на заключения настоящего Договора и использования Помещения в целях, указанных в п.3 Договора, Арендодатель обязуется предоставить согласие Залогодержателя и копию договора залога. </w:t>
      </w:r>
    </w:p>
    <w:p w:rsidR="00000000" w:rsidDel="00000000" w:rsidP="00000000" w:rsidRDefault="00000000" w:rsidRPr="00000000" w14:paraId="0000000F">
      <w:pPr>
        <w:numPr>
          <w:ilvl w:val="2"/>
          <w:numId w:val="8"/>
        </w:numPr>
        <w:pBdr>
          <w:top w:space="0" w:sz="0" w:val="nil"/>
          <w:left w:space="0" w:sz="0" w:val="nil"/>
          <w:bottom w:space="0" w:sz="0" w:val="nil"/>
          <w:right w:space="0" w:sz="0" w:val="nil"/>
          <w:between w:space="0" w:sz="0" w:val="nil"/>
        </w:pBdr>
        <w:ind w:left="0" w:firstLine="566.9291338582677"/>
        <w:rPr>
          <w:color w:val="000000"/>
          <w:sz w:val="20"/>
          <w:szCs w:val="20"/>
        </w:rPr>
      </w:pPr>
      <w:r w:rsidDel="00000000" w:rsidR="00000000" w:rsidRPr="00000000">
        <w:rPr>
          <w:color w:val="000000"/>
          <w:sz w:val="20"/>
          <w:szCs w:val="20"/>
          <w:rtl w:val="0"/>
        </w:rPr>
        <w:t xml:space="preserve">Арендодатель обязуется предоставить Арендатору нотариально заверенное согласие супруга(и) до момента подписания Сторонами Акта приема-передачи (если применимо).</w:t>
      </w:r>
    </w:p>
    <w:p w:rsidR="00000000" w:rsidDel="00000000" w:rsidP="00000000" w:rsidRDefault="00000000" w:rsidRPr="00000000" w14:paraId="00000010">
      <w:pPr>
        <w:numPr>
          <w:ilvl w:val="2"/>
          <w:numId w:val="8"/>
        </w:numPr>
        <w:ind w:left="0" w:firstLine="566.9291338582677"/>
        <w:rPr>
          <w:sz w:val="20"/>
          <w:szCs w:val="20"/>
        </w:rPr>
      </w:pPr>
      <w:r w:rsidDel="00000000" w:rsidR="00000000" w:rsidRPr="00000000">
        <w:rPr>
          <w:sz w:val="20"/>
          <w:szCs w:val="20"/>
          <w:rtl w:val="0"/>
        </w:rPr>
        <w:t xml:space="preserve">Помещение соответствуют санитарным, пожарным, техническим и иным требованиям применимых нормативно-правовых актов. На момент передачи в Помещении не проводились работы по ремонту или реконструкции, не согласованные в установленном порядке.</w:t>
      </w:r>
    </w:p>
    <w:p w:rsidR="00000000" w:rsidDel="00000000" w:rsidP="00000000" w:rsidRDefault="00000000" w:rsidRPr="00000000" w14:paraId="00000011">
      <w:pPr>
        <w:numPr>
          <w:ilvl w:val="2"/>
          <w:numId w:val="8"/>
        </w:numPr>
        <w:ind w:left="0" w:firstLine="566.9291338582677"/>
        <w:rPr>
          <w:sz w:val="20"/>
          <w:szCs w:val="20"/>
        </w:rPr>
      </w:pPr>
      <w:r w:rsidDel="00000000" w:rsidR="00000000" w:rsidRPr="00000000">
        <w:rPr>
          <w:sz w:val="20"/>
          <w:szCs w:val="20"/>
          <w:rtl w:val="0"/>
        </w:rPr>
        <w:t xml:space="preserve">Помещение обеспечено электропитанием с разрешенной присоединяемой мощностью в соответствии с проектом Здания.</w:t>
      </w:r>
    </w:p>
    <w:p w:rsidR="00000000" w:rsidDel="00000000" w:rsidP="00000000" w:rsidRDefault="00000000" w:rsidRPr="00000000" w14:paraId="00000012">
      <w:pPr>
        <w:numPr>
          <w:ilvl w:val="2"/>
          <w:numId w:val="8"/>
        </w:numPr>
        <w:ind w:left="0" w:firstLine="566.9291338582677"/>
        <w:rPr>
          <w:sz w:val="20"/>
          <w:szCs w:val="20"/>
        </w:rPr>
      </w:pPr>
      <w:r w:rsidDel="00000000" w:rsidR="00000000" w:rsidRPr="00000000">
        <w:rPr>
          <w:sz w:val="20"/>
          <w:szCs w:val="20"/>
          <w:rtl w:val="0"/>
        </w:rPr>
        <w:t xml:space="preserve">Арендодателем заключен и своевременно оплачивается Договор об оказании услуг и выполнении работ по техническому обслуживанию Здания с компанией, обслуживающей Здание, в котором расположено Помещение.</w:t>
      </w:r>
    </w:p>
    <w:p w:rsidR="00000000" w:rsidDel="00000000" w:rsidP="00000000" w:rsidRDefault="00000000" w:rsidRPr="00000000" w14:paraId="00000013">
      <w:pPr>
        <w:jc w:val="center"/>
        <w:rPr>
          <w:b w:val="1"/>
          <w:sz w:val="20"/>
          <w:szCs w:val="20"/>
        </w:rPr>
      </w:pPr>
      <w:r w:rsidDel="00000000" w:rsidR="00000000" w:rsidRPr="00000000">
        <w:rPr>
          <w:b w:val="1"/>
          <w:sz w:val="20"/>
          <w:szCs w:val="20"/>
          <w:rtl w:val="0"/>
        </w:rPr>
        <w:t xml:space="preserve">2. ПЕРЕДАЧА ПОМЕЩЕНИЯ</w:t>
      </w:r>
    </w:p>
    <w:p w:rsidR="00000000" w:rsidDel="00000000" w:rsidP="00000000" w:rsidRDefault="00000000" w:rsidRPr="00000000" w14:paraId="00000014">
      <w:pPr>
        <w:ind w:firstLine="567"/>
        <w:rPr>
          <w:sz w:val="20"/>
          <w:szCs w:val="20"/>
        </w:rPr>
      </w:pPr>
      <w:r w:rsidDel="00000000" w:rsidR="00000000" w:rsidRPr="00000000">
        <w:rPr>
          <w:sz w:val="20"/>
          <w:szCs w:val="20"/>
          <w:rtl w:val="0"/>
        </w:rPr>
        <w:t xml:space="preserve">2.1. Не позднее 3 (трех) календарных дней с даты подписания Договора Арендодатель обязуется передать, а Арендатор принять Помещение и Имущество, находящееся в Помещении, в состоянии, предусмотренном Договором, во временное владение и пользование, при условии выполнения Арендодателем условий, предусмотренных подпунктами к пункту 1.4. настоящего Договора в подтверждение чего Стороны подписывают Акт приема-передачи Помещения по форме утвержденной в </w:t>
      </w:r>
      <w:r w:rsidDel="00000000" w:rsidR="00000000" w:rsidRPr="00000000">
        <w:rPr>
          <w:b w:val="1"/>
          <w:sz w:val="20"/>
          <w:szCs w:val="20"/>
          <w:rtl w:val="0"/>
        </w:rPr>
        <w:t xml:space="preserve">Приложение №2</w:t>
      </w:r>
      <w:r w:rsidDel="00000000" w:rsidR="00000000" w:rsidRPr="00000000">
        <w:rPr>
          <w:sz w:val="20"/>
          <w:szCs w:val="20"/>
          <w:rtl w:val="0"/>
        </w:rPr>
        <w:t xml:space="preserve"> в 2 (двух) экземплярах, по одному экземпляру для каждой из Сторон.</w:t>
      </w:r>
    </w:p>
    <w:p w:rsidR="00000000" w:rsidDel="00000000" w:rsidP="00000000" w:rsidRDefault="00000000" w:rsidRPr="00000000" w14:paraId="00000015">
      <w:pPr>
        <w:ind w:firstLine="567"/>
        <w:rPr>
          <w:sz w:val="20"/>
          <w:szCs w:val="20"/>
        </w:rPr>
      </w:pPr>
      <w:r w:rsidDel="00000000" w:rsidR="00000000" w:rsidRPr="00000000">
        <w:rPr>
          <w:sz w:val="20"/>
          <w:szCs w:val="20"/>
          <w:rtl w:val="0"/>
        </w:rPr>
        <w:t xml:space="preserve">2.2. Акт приема-передачи Помещения подлежит подписанию Сторонами по месту нахождения Помещения по факту его осмотра Сторонами.</w:t>
      </w:r>
    </w:p>
    <w:p w:rsidR="00000000" w:rsidDel="00000000" w:rsidP="00000000" w:rsidRDefault="00000000" w:rsidRPr="00000000" w14:paraId="00000016">
      <w:pPr>
        <w:jc w:val="center"/>
        <w:rPr>
          <w:b w:val="1"/>
          <w:sz w:val="20"/>
          <w:szCs w:val="20"/>
        </w:rPr>
      </w:pPr>
      <w:r w:rsidDel="00000000" w:rsidR="00000000" w:rsidRPr="00000000">
        <w:rPr>
          <w:b w:val="1"/>
          <w:sz w:val="20"/>
          <w:szCs w:val="20"/>
          <w:rtl w:val="0"/>
        </w:rPr>
        <w:t xml:space="preserve">3. ВОЗВРАТ ПОМЕЩЕНИЯ</w:t>
      </w:r>
    </w:p>
    <w:p w:rsidR="00000000" w:rsidDel="00000000" w:rsidP="00000000" w:rsidRDefault="00000000" w:rsidRPr="00000000" w14:paraId="00000017">
      <w:pPr>
        <w:ind w:firstLine="567"/>
        <w:jc w:val="both"/>
        <w:rPr>
          <w:sz w:val="20"/>
          <w:szCs w:val="20"/>
        </w:rPr>
      </w:pPr>
      <w:r w:rsidDel="00000000" w:rsidR="00000000" w:rsidRPr="00000000">
        <w:rPr>
          <w:sz w:val="20"/>
          <w:szCs w:val="20"/>
          <w:rtl w:val="0"/>
        </w:rPr>
        <w:t xml:space="preserve">3.1. Возврат Помещения и Имущества Арендатором Арендодателю осуществляется в последний день действия Договора не </w:t>
      </w:r>
      <w:r w:rsidDel="00000000" w:rsidR="00000000" w:rsidRPr="00000000">
        <w:rPr>
          <w:color w:val="000000"/>
          <w:sz w:val="20"/>
          <w:szCs w:val="20"/>
          <w:rtl w:val="0"/>
        </w:rPr>
        <w:t xml:space="preserve">позднее 19:00 </w:t>
      </w:r>
      <w:r w:rsidDel="00000000" w:rsidR="00000000" w:rsidRPr="00000000">
        <w:rPr>
          <w:sz w:val="20"/>
          <w:szCs w:val="20"/>
          <w:rtl w:val="0"/>
        </w:rPr>
        <w:t xml:space="preserve">часов, по Акту возврата Помещения по форме, утвержденной в </w:t>
      </w:r>
      <w:r w:rsidDel="00000000" w:rsidR="00000000" w:rsidRPr="00000000">
        <w:rPr>
          <w:b w:val="1"/>
          <w:sz w:val="20"/>
          <w:szCs w:val="20"/>
          <w:rtl w:val="0"/>
        </w:rPr>
        <w:t xml:space="preserve">Приложении №3</w:t>
      </w:r>
      <w:r w:rsidDel="00000000" w:rsidR="00000000" w:rsidRPr="00000000">
        <w:rPr>
          <w:sz w:val="20"/>
          <w:szCs w:val="20"/>
          <w:rtl w:val="0"/>
        </w:rPr>
        <w:t xml:space="preserve">.</w:t>
      </w:r>
    </w:p>
    <w:p w:rsidR="00000000" w:rsidDel="00000000" w:rsidP="00000000" w:rsidRDefault="00000000" w:rsidRPr="00000000" w14:paraId="00000018">
      <w:pPr>
        <w:ind w:firstLine="567"/>
        <w:jc w:val="both"/>
        <w:rPr>
          <w:b w:val="1"/>
          <w:sz w:val="20"/>
          <w:szCs w:val="20"/>
        </w:rPr>
      </w:pPr>
      <w:r w:rsidDel="00000000" w:rsidR="00000000" w:rsidRPr="00000000">
        <w:rPr>
          <w:sz w:val="20"/>
          <w:szCs w:val="20"/>
          <w:rtl w:val="0"/>
        </w:rPr>
        <w:t xml:space="preserve">3.2. Арендатор обязан вернуть Помещение Арендодателю в состоянии, соответствующем требованиям, установленным настоящим Договором с учетом естественного износа, со всеми неотделимыми улучшениями, а также свободным от имущества Арендатора и третьих лиц</w:t>
      </w:r>
      <w:r w:rsidDel="00000000" w:rsidR="00000000" w:rsidRPr="00000000">
        <w:rPr>
          <w:b w:val="1"/>
          <w:sz w:val="20"/>
          <w:szCs w:val="20"/>
          <w:rtl w:val="0"/>
        </w:rPr>
        <w:t xml:space="preserve">. </w:t>
      </w:r>
    </w:p>
    <w:p w:rsidR="00000000" w:rsidDel="00000000" w:rsidP="00000000" w:rsidRDefault="00000000" w:rsidRPr="00000000" w14:paraId="00000019">
      <w:pPr>
        <w:ind w:firstLine="567"/>
        <w:jc w:val="both"/>
        <w:rPr>
          <w:sz w:val="20"/>
          <w:szCs w:val="20"/>
        </w:rPr>
      </w:pPr>
      <w:r w:rsidDel="00000000" w:rsidR="00000000" w:rsidRPr="00000000">
        <w:rPr>
          <w:sz w:val="20"/>
          <w:szCs w:val="20"/>
          <w:rtl w:val="0"/>
        </w:rPr>
        <w:t xml:space="preserve">3.3. Стороны соглашаются, что естественным износом признаются, не ограничиваясь указанным, следующие повреждения:</w:t>
      </w:r>
    </w:p>
    <w:p w:rsidR="00000000" w:rsidDel="00000000" w:rsidP="00000000" w:rsidRDefault="00000000" w:rsidRPr="00000000" w14:paraId="0000001A">
      <w:pPr>
        <w:ind w:left="0" w:firstLine="566.9291338582677"/>
        <w:jc w:val="both"/>
        <w:rPr>
          <w:sz w:val="20"/>
          <w:szCs w:val="20"/>
        </w:rPr>
      </w:pPr>
      <w:r w:rsidDel="00000000" w:rsidR="00000000" w:rsidRPr="00000000">
        <w:rPr>
          <w:sz w:val="20"/>
          <w:szCs w:val="20"/>
          <w:rtl w:val="0"/>
        </w:rPr>
        <w:t xml:space="preserve">3.3.1. следы на поверхности стен, потолка и пола Помещения от обычного использования Помещения в соответствии с разрешенным использованием Помещения;</w:t>
      </w:r>
    </w:p>
    <w:p w:rsidR="00000000" w:rsidDel="00000000" w:rsidP="00000000" w:rsidRDefault="00000000" w:rsidRPr="00000000" w14:paraId="0000001B">
      <w:pPr>
        <w:ind w:left="0" w:firstLine="566.9291338582677"/>
        <w:jc w:val="both"/>
        <w:rPr>
          <w:sz w:val="20"/>
          <w:szCs w:val="20"/>
        </w:rPr>
      </w:pPr>
      <w:r w:rsidDel="00000000" w:rsidR="00000000" w:rsidRPr="00000000">
        <w:rPr>
          <w:sz w:val="20"/>
          <w:szCs w:val="20"/>
          <w:rtl w:val="0"/>
        </w:rPr>
        <w:t xml:space="preserve">3.3.2. отверстия в стенах, перегородках, полах, диаметр которых не превышает 0,5 см, являющиеся следствием демонтажа мебели, предметов интерьера, фурнитуры, элементов декоративного оформления, оборудования и принадлежностей;</w:t>
      </w:r>
    </w:p>
    <w:p w:rsidR="00000000" w:rsidDel="00000000" w:rsidP="00000000" w:rsidRDefault="00000000" w:rsidRPr="00000000" w14:paraId="0000001C">
      <w:pPr>
        <w:ind w:left="0" w:firstLine="566.9291338582677"/>
        <w:jc w:val="both"/>
        <w:rPr>
          <w:sz w:val="20"/>
          <w:szCs w:val="20"/>
        </w:rPr>
      </w:pPr>
      <w:r w:rsidDel="00000000" w:rsidR="00000000" w:rsidRPr="00000000">
        <w:rPr>
          <w:sz w:val="20"/>
          <w:szCs w:val="20"/>
          <w:rtl w:val="0"/>
        </w:rPr>
        <w:t xml:space="preserve">3.3.3. </w:t>
      </w:r>
      <w:r w:rsidDel="00000000" w:rsidR="00000000" w:rsidRPr="00000000">
        <w:rPr>
          <w:color w:val="000000"/>
          <w:sz w:val="20"/>
          <w:szCs w:val="20"/>
          <w:rtl w:val="0"/>
        </w:rPr>
        <w:t xml:space="preserve">сколы, мелкие трещины, пятна, загрязнения, царапины и потертости на поверхности стен, потолка и пола, возникшие в процессе нормальной эксплуатации Помещения.</w:t>
      </w:r>
      <w:r w:rsidDel="00000000" w:rsidR="00000000" w:rsidRPr="00000000">
        <w:rPr>
          <w:rtl w:val="0"/>
        </w:rPr>
      </w:r>
    </w:p>
    <w:p w:rsidR="00000000" w:rsidDel="00000000" w:rsidP="00000000" w:rsidRDefault="00000000" w:rsidRPr="00000000" w14:paraId="0000001D">
      <w:pPr>
        <w:ind w:firstLine="567"/>
        <w:jc w:val="both"/>
        <w:rPr>
          <w:sz w:val="20"/>
          <w:szCs w:val="20"/>
        </w:rPr>
      </w:pPr>
      <w:bookmarkStart w:colFirst="0" w:colLast="0" w:name="_heading=h.4i7ojhp" w:id="0"/>
      <w:bookmarkEnd w:id="0"/>
      <w:r w:rsidDel="00000000" w:rsidR="00000000" w:rsidRPr="00000000">
        <w:rPr>
          <w:sz w:val="20"/>
          <w:szCs w:val="20"/>
          <w:rtl w:val="0"/>
        </w:rPr>
        <w:t xml:space="preserve">3.4. В случае если Арендодатель уклоняется от возврата Помещения, немотивированно не подписывает Акт возврата в установленный срок, Арендатор вправе покинуть Помещение, подписав Акт возврата в одностороннем порядке и направив его Арендодателю заказным письмом с описью вложения. Стороны признают, что такой односторонне подписанный Акт возврата Помещения имеет такую же юридическую силу, как Акт возврата, подписанный обеими Сторонами и признается надлежащим исполнением Арендатором обязательства по возврату Помещения.</w:t>
      </w:r>
    </w:p>
    <w:p w:rsidR="00000000" w:rsidDel="00000000" w:rsidP="00000000" w:rsidRDefault="00000000" w:rsidRPr="00000000" w14:paraId="0000001E">
      <w:pPr>
        <w:jc w:val="center"/>
        <w:rPr>
          <w:b w:val="1"/>
          <w:sz w:val="20"/>
          <w:szCs w:val="20"/>
        </w:rPr>
      </w:pPr>
      <w:r w:rsidDel="00000000" w:rsidR="00000000" w:rsidRPr="00000000">
        <w:rPr>
          <w:rtl w:val="0"/>
        </w:rPr>
      </w:r>
    </w:p>
    <w:p w:rsidR="00000000" w:rsidDel="00000000" w:rsidP="00000000" w:rsidRDefault="00000000" w:rsidRPr="00000000" w14:paraId="0000001F">
      <w:pPr>
        <w:jc w:val="center"/>
        <w:rPr>
          <w:b w:val="1"/>
          <w:sz w:val="20"/>
          <w:szCs w:val="20"/>
        </w:rPr>
      </w:pPr>
      <w:r w:rsidDel="00000000" w:rsidR="00000000" w:rsidRPr="00000000">
        <w:rPr>
          <w:rtl w:val="0"/>
        </w:rPr>
      </w:r>
    </w:p>
    <w:p w:rsidR="00000000" w:rsidDel="00000000" w:rsidP="00000000" w:rsidRDefault="00000000" w:rsidRPr="00000000" w14:paraId="00000020">
      <w:pPr>
        <w:jc w:val="center"/>
        <w:rPr>
          <w:b w:val="1"/>
          <w:sz w:val="20"/>
          <w:szCs w:val="20"/>
        </w:rPr>
      </w:pPr>
      <w:r w:rsidDel="00000000" w:rsidR="00000000" w:rsidRPr="00000000">
        <w:rPr>
          <w:b w:val="1"/>
          <w:sz w:val="20"/>
          <w:szCs w:val="20"/>
          <w:rtl w:val="0"/>
        </w:rPr>
        <w:t xml:space="preserve">4. ПЛАТЕЖИ И ПОРЯДОК РАСЧЕТОВ</w:t>
      </w:r>
    </w:p>
    <w:p w:rsidR="00000000" w:rsidDel="00000000" w:rsidP="00000000" w:rsidRDefault="00000000" w:rsidRPr="00000000" w14:paraId="00000021">
      <w:pPr>
        <w:ind w:firstLine="567"/>
        <w:jc w:val="both"/>
        <w:rPr>
          <w:sz w:val="20"/>
          <w:szCs w:val="20"/>
        </w:rPr>
      </w:pPr>
      <w:r w:rsidDel="00000000" w:rsidR="00000000" w:rsidRPr="00000000">
        <w:rPr>
          <w:sz w:val="20"/>
          <w:szCs w:val="20"/>
          <w:rtl w:val="0"/>
        </w:rPr>
        <w:t xml:space="preserve">4.1. Размер, порядок расчета и внесения арендной платы определяются Сторонами в </w:t>
      </w:r>
      <w:r w:rsidDel="00000000" w:rsidR="00000000" w:rsidRPr="00000000">
        <w:rPr>
          <w:b w:val="1"/>
          <w:sz w:val="20"/>
          <w:szCs w:val="20"/>
          <w:rtl w:val="0"/>
        </w:rPr>
        <w:t xml:space="preserve">Приложении №1</w:t>
      </w:r>
      <w:r w:rsidDel="00000000" w:rsidR="00000000" w:rsidRPr="00000000">
        <w:rPr>
          <w:sz w:val="20"/>
          <w:szCs w:val="20"/>
          <w:rtl w:val="0"/>
        </w:rPr>
        <w:t xml:space="preserve"> Договора и</w:t>
      </w:r>
      <w:r w:rsidDel="00000000" w:rsidR="00000000" w:rsidRPr="00000000">
        <w:rPr>
          <w:color w:val="000000"/>
          <w:sz w:val="20"/>
          <w:szCs w:val="20"/>
          <w:rtl w:val="0"/>
        </w:rPr>
        <w:t xml:space="preserve"> начисляются с момента подписания Сторонами Акта приема-передачи Помещения</w:t>
      </w:r>
      <w:r w:rsidDel="00000000" w:rsidR="00000000" w:rsidRPr="00000000">
        <w:rPr>
          <w:sz w:val="20"/>
          <w:szCs w:val="20"/>
          <w:rtl w:val="0"/>
        </w:rPr>
        <w:t xml:space="preserve">.</w:t>
      </w:r>
    </w:p>
    <w:p w:rsidR="00000000" w:rsidDel="00000000" w:rsidP="00000000" w:rsidRDefault="00000000" w:rsidRPr="00000000" w14:paraId="00000022">
      <w:pPr>
        <w:ind w:firstLine="567"/>
        <w:jc w:val="both"/>
        <w:rPr>
          <w:sz w:val="20"/>
          <w:szCs w:val="20"/>
        </w:rPr>
      </w:pPr>
      <w:r w:rsidDel="00000000" w:rsidR="00000000" w:rsidRPr="00000000">
        <w:rPr>
          <w:sz w:val="20"/>
          <w:szCs w:val="20"/>
          <w:rtl w:val="0"/>
        </w:rPr>
        <w:t xml:space="preserve">4.2. Арендатор выступает в качестве налогового агента Арендодателя по исчислению, удержанию и перечислению налога на доходы физических лиц в соответствии со ст. 24 Налогового кодекса Российской Федерации.</w:t>
      </w:r>
    </w:p>
    <w:p w:rsidR="00000000" w:rsidDel="00000000" w:rsidP="00000000" w:rsidRDefault="00000000" w:rsidRPr="00000000" w14:paraId="00000023">
      <w:pPr>
        <w:ind w:firstLine="567"/>
        <w:jc w:val="both"/>
        <w:rPr>
          <w:sz w:val="20"/>
          <w:szCs w:val="20"/>
        </w:rPr>
      </w:pPr>
      <w:r w:rsidDel="00000000" w:rsidR="00000000" w:rsidRPr="00000000">
        <w:rPr>
          <w:sz w:val="20"/>
          <w:szCs w:val="20"/>
          <w:rtl w:val="0"/>
        </w:rPr>
        <w:t xml:space="preserve">Арендатор удерживает налог Арендодателя с платежей, причитающихся последнему при фактической выплате арендной платы (п. 4 ст. 226 Налогового кодекса Российской Федерации). Арендатор уплачивает налог по месту своего учета в налоговом органе не позднее дня, следующего за днем перечисления арендной платы со счета Арендатора в банке на счет Арендодателя (п. 6 ст. 226 Налогового кодекса Российской Федерации).</w:t>
      </w:r>
    </w:p>
    <w:p w:rsidR="00000000" w:rsidDel="00000000" w:rsidP="00000000" w:rsidRDefault="00000000" w:rsidRPr="00000000" w14:paraId="00000024">
      <w:pPr>
        <w:ind w:firstLine="567"/>
        <w:jc w:val="both"/>
        <w:rPr>
          <w:sz w:val="20"/>
          <w:szCs w:val="20"/>
        </w:rPr>
      </w:pPr>
      <w:r w:rsidDel="00000000" w:rsidR="00000000" w:rsidRPr="00000000">
        <w:rPr>
          <w:sz w:val="20"/>
          <w:szCs w:val="20"/>
          <w:rtl w:val="0"/>
        </w:rPr>
        <w:t xml:space="preserve">4.3. Обязательство Арендатора по уплате Арендной платы и иных платежей, предусмотренных Договором, считается исполненным с даты зачисления денежных средств в полном размере на корреспондентский счет банка Арендодателя, указанный в Договоре.</w:t>
      </w:r>
    </w:p>
    <w:p w:rsidR="00000000" w:rsidDel="00000000" w:rsidP="00000000" w:rsidRDefault="00000000" w:rsidRPr="00000000" w14:paraId="00000025">
      <w:pPr>
        <w:ind w:firstLine="567"/>
        <w:jc w:val="both"/>
        <w:rPr>
          <w:sz w:val="20"/>
          <w:szCs w:val="20"/>
        </w:rPr>
      </w:pPr>
      <w:r w:rsidDel="00000000" w:rsidR="00000000" w:rsidRPr="00000000">
        <w:rPr>
          <w:sz w:val="20"/>
          <w:szCs w:val="20"/>
          <w:rtl w:val="0"/>
        </w:rPr>
        <w:t xml:space="preserve">4.4. Плата за коммунальные услуги (водопровод, канализацию, тепло- и электроэнергию и т.д.) в арендную плату не входит и оплачивается Арендатором отдельно по счетам, предъявляемым эксплуатирующей организацией</w:t>
      </w:r>
      <w:r w:rsidDel="00000000" w:rsidR="00000000" w:rsidRPr="00000000">
        <w:rPr>
          <w:color w:val="000000"/>
          <w:sz w:val="20"/>
          <w:szCs w:val="20"/>
          <w:rtl w:val="0"/>
        </w:rPr>
        <w:t xml:space="preserve">. Стоимость содержания, технического обслуживания помещения и общего имущества оплачивается Арендодателем. </w:t>
      </w:r>
      <w:r w:rsidDel="00000000" w:rsidR="00000000" w:rsidRPr="00000000">
        <w:rPr>
          <w:rtl w:val="0"/>
        </w:rPr>
      </w:r>
    </w:p>
    <w:p w:rsidR="00000000" w:rsidDel="00000000" w:rsidP="00000000" w:rsidRDefault="00000000" w:rsidRPr="00000000" w14:paraId="00000026">
      <w:pPr>
        <w:ind w:firstLine="567"/>
        <w:jc w:val="both"/>
        <w:rPr>
          <w:sz w:val="20"/>
          <w:szCs w:val="20"/>
        </w:rPr>
      </w:pPr>
      <w:r w:rsidDel="00000000" w:rsidR="00000000" w:rsidRPr="00000000">
        <w:rPr>
          <w:sz w:val="20"/>
          <w:szCs w:val="20"/>
          <w:rtl w:val="0"/>
        </w:rPr>
        <w:t xml:space="preserve">4.5. За несвоевременное перечисление арендной платы Арендодатель вправе требовать с Арендатора уплаты неустойки в размере 0,01 процентов от неуплаченной суммы за каждый день просрочки, но не более 10% от суммы задолженности.</w:t>
      </w:r>
    </w:p>
    <w:p w:rsidR="00000000" w:rsidDel="00000000" w:rsidP="00000000" w:rsidRDefault="00000000" w:rsidRPr="00000000" w14:paraId="00000027">
      <w:pPr>
        <w:ind w:firstLine="567"/>
        <w:jc w:val="both"/>
        <w:rPr>
          <w:color w:val="000000"/>
          <w:sz w:val="20"/>
          <w:szCs w:val="20"/>
        </w:rPr>
      </w:pPr>
      <w:r w:rsidDel="00000000" w:rsidR="00000000" w:rsidRPr="00000000">
        <w:rPr>
          <w:color w:val="000000"/>
          <w:sz w:val="20"/>
          <w:szCs w:val="20"/>
          <w:rtl w:val="0"/>
        </w:rPr>
        <w:t xml:space="preserve">4.6. </w:t>
      </w:r>
      <w:r w:rsidDel="00000000" w:rsidR="00000000" w:rsidRPr="00000000">
        <w:rPr>
          <w:sz w:val="20"/>
          <w:szCs w:val="20"/>
          <w:rtl w:val="0"/>
        </w:rPr>
        <w:t xml:space="preserve">Стороны согласовали, что ежемесячные акты об оказании услуг Сторонами не составляются</w:t>
      </w:r>
      <w:r w:rsidDel="00000000" w:rsidR="00000000" w:rsidRPr="00000000">
        <w:rPr>
          <w:color w:val="000000"/>
          <w:sz w:val="20"/>
          <w:szCs w:val="20"/>
          <w:rtl w:val="0"/>
        </w:rPr>
        <w:t xml:space="preserve">.</w:t>
      </w:r>
    </w:p>
    <w:p w:rsidR="00000000" w:rsidDel="00000000" w:rsidP="00000000" w:rsidRDefault="00000000" w:rsidRPr="00000000" w14:paraId="00000028">
      <w:pPr>
        <w:ind w:firstLine="567"/>
        <w:jc w:val="both"/>
        <w:rPr>
          <w:color w:val="000000"/>
          <w:sz w:val="20"/>
          <w:szCs w:val="20"/>
        </w:rPr>
      </w:pPr>
      <w:r w:rsidDel="00000000" w:rsidR="00000000" w:rsidRPr="00000000">
        <w:rPr>
          <w:color w:val="000000"/>
          <w:sz w:val="20"/>
          <w:szCs w:val="20"/>
          <w:rtl w:val="0"/>
        </w:rPr>
        <w:t xml:space="preserve">4.7. </w:t>
      </w:r>
      <w:r w:rsidDel="00000000" w:rsidR="00000000" w:rsidRPr="00000000">
        <w:rPr>
          <w:sz w:val="20"/>
          <w:szCs w:val="20"/>
          <w:rtl w:val="0"/>
        </w:rPr>
        <w:t xml:space="preserve">При наличии у Сторон взаимных однородных требований, вытекающих из иных сделок, Арендатор вправе в порядке, предусмотренном ГК РФ безусловно зачитывать такие требования.</w:t>
      </w:r>
      <w:r w:rsidDel="00000000" w:rsidR="00000000" w:rsidRPr="00000000">
        <w:rPr>
          <w:rtl w:val="0"/>
        </w:rPr>
      </w:r>
    </w:p>
    <w:p w:rsidR="00000000" w:rsidDel="00000000" w:rsidP="00000000" w:rsidRDefault="00000000" w:rsidRPr="00000000" w14:paraId="00000029">
      <w:pPr>
        <w:ind w:left="360" w:firstLine="0"/>
        <w:jc w:val="center"/>
        <w:rPr>
          <w:sz w:val="20"/>
          <w:szCs w:val="20"/>
        </w:rPr>
      </w:pPr>
      <w:r w:rsidDel="00000000" w:rsidR="00000000" w:rsidRPr="00000000">
        <w:rPr>
          <w:b w:val="1"/>
          <w:sz w:val="20"/>
          <w:szCs w:val="20"/>
          <w:rtl w:val="0"/>
        </w:rPr>
        <w:t xml:space="preserve">5. ПРАВА И ОБЯЗАННОСТИ АРЕНДОДАТЕЛЯ</w:t>
      </w:r>
      <w:r w:rsidDel="00000000" w:rsidR="00000000" w:rsidRPr="00000000">
        <w:rPr>
          <w:rtl w:val="0"/>
        </w:rPr>
      </w:r>
    </w:p>
    <w:p w:rsidR="00000000" w:rsidDel="00000000" w:rsidP="00000000" w:rsidRDefault="00000000" w:rsidRPr="00000000" w14:paraId="0000002A">
      <w:pPr>
        <w:ind w:firstLine="567"/>
        <w:jc w:val="both"/>
        <w:rPr>
          <w:color w:val="000000"/>
          <w:sz w:val="20"/>
          <w:szCs w:val="20"/>
        </w:rPr>
      </w:pPr>
      <w:r w:rsidDel="00000000" w:rsidR="00000000" w:rsidRPr="00000000">
        <w:rPr>
          <w:sz w:val="20"/>
          <w:szCs w:val="20"/>
          <w:rtl w:val="0"/>
        </w:rPr>
        <w:t xml:space="preserve">5.1. Арендодатель вправе производить осмотр Помещения, в случае если Помещение свободно от временно проживающих в нем лиц, в дневное время с 10:00 до 18:00, не чаще одного раза в течение трех календарных месяцев, в предварительно согласованное с Арендатором время, не менее чем за три рабочих дня до посещения, в присутствии представителя Арендатора с соблюдением санитарных и иных требований нормативно-правовых актов.</w:t>
      </w:r>
      <w:r w:rsidDel="00000000" w:rsidR="00000000" w:rsidRPr="00000000">
        <w:rPr>
          <w:rtl w:val="0"/>
        </w:rPr>
      </w:r>
    </w:p>
    <w:p w:rsidR="00000000" w:rsidDel="00000000" w:rsidP="00000000" w:rsidRDefault="00000000" w:rsidRPr="00000000" w14:paraId="0000002B">
      <w:pPr>
        <w:ind w:firstLine="567"/>
        <w:jc w:val="both"/>
        <w:rPr>
          <w:color w:val="000000"/>
          <w:sz w:val="20"/>
          <w:szCs w:val="20"/>
        </w:rPr>
      </w:pPr>
      <w:r w:rsidDel="00000000" w:rsidR="00000000" w:rsidRPr="00000000">
        <w:rPr>
          <w:color w:val="000000"/>
          <w:sz w:val="20"/>
          <w:szCs w:val="20"/>
          <w:rtl w:val="0"/>
        </w:rPr>
        <w:t xml:space="preserve">5.2. Требовать от Арендатора, содержать жилое помещение в технически исправном и надлежащем состоянии в соответствии с требованиями, предъявляемыми действующим законодательством РФ.</w:t>
      </w:r>
    </w:p>
    <w:p w:rsidR="00000000" w:rsidDel="00000000" w:rsidP="00000000" w:rsidRDefault="00000000" w:rsidRPr="00000000" w14:paraId="0000002C">
      <w:pPr>
        <w:ind w:firstLine="567"/>
        <w:jc w:val="both"/>
        <w:rPr>
          <w:color w:val="000000"/>
          <w:sz w:val="20"/>
          <w:szCs w:val="20"/>
        </w:rPr>
      </w:pPr>
      <w:r w:rsidDel="00000000" w:rsidR="00000000" w:rsidRPr="00000000">
        <w:rPr>
          <w:color w:val="000000"/>
          <w:sz w:val="20"/>
          <w:szCs w:val="20"/>
          <w:rtl w:val="0"/>
        </w:rPr>
        <w:t xml:space="preserve">5.3. </w:t>
      </w:r>
      <w:r w:rsidDel="00000000" w:rsidR="00000000" w:rsidRPr="00000000">
        <w:rPr>
          <w:sz w:val="20"/>
          <w:szCs w:val="20"/>
          <w:rtl w:val="0"/>
        </w:rPr>
        <w:t xml:space="preserve">Арендодатель обязан в 5-дневный срок рассматривать поступившие от Арендатора жалобы и предложения по исполнению Договора, принимать необходимые меры по их разрешению, давать письменные ответы</w:t>
      </w:r>
      <w:r w:rsidDel="00000000" w:rsidR="00000000" w:rsidRPr="00000000">
        <w:rPr>
          <w:color w:val="000000"/>
          <w:sz w:val="20"/>
          <w:szCs w:val="20"/>
          <w:rtl w:val="0"/>
        </w:rPr>
        <w:t xml:space="preserve">.</w:t>
      </w:r>
    </w:p>
    <w:p w:rsidR="00000000" w:rsidDel="00000000" w:rsidP="00000000" w:rsidRDefault="00000000" w:rsidRPr="00000000" w14:paraId="0000002D">
      <w:pPr>
        <w:ind w:firstLine="567"/>
        <w:jc w:val="both"/>
        <w:rPr>
          <w:color w:val="000000"/>
          <w:sz w:val="20"/>
          <w:szCs w:val="20"/>
        </w:rPr>
      </w:pPr>
      <w:r w:rsidDel="00000000" w:rsidR="00000000" w:rsidRPr="00000000">
        <w:rPr>
          <w:color w:val="000000"/>
          <w:sz w:val="20"/>
          <w:szCs w:val="20"/>
          <w:rtl w:val="0"/>
        </w:rPr>
        <w:t xml:space="preserve">5.4. </w:t>
      </w:r>
      <w:r w:rsidDel="00000000" w:rsidR="00000000" w:rsidRPr="00000000">
        <w:rPr>
          <w:sz w:val="20"/>
          <w:szCs w:val="20"/>
          <w:rtl w:val="0"/>
        </w:rPr>
        <w:t xml:space="preserve">При принятии решения Арендодателем о продаже, передаче прав и обязанностей, залога и иного распоряжения правами на Помещение (как в целом, так и в части), Арендодатель обязан уведомить Арендатора об указанных действиях в письменной форме в течение 60 (шестидесяти) дней до осуществления любого из вышеуказанных действий</w:t>
      </w:r>
      <w:r w:rsidDel="00000000" w:rsidR="00000000" w:rsidRPr="00000000">
        <w:rPr>
          <w:color w:val="000000"/>
          <w:sz w:val="20"/>
          <w:szCs w:val="20"/>
          <w:rtl w:val="0"/>
        </w:rPr>
        <w:t xml:space="preserve">.</w:t>
      </w:r>
    </w:p>
    <w:p w:rsidR="00000000" w:rsidDel="00000000" w:rsidP="00000000" w:rsidRDefault="00000000" w:rsidRPr="00000000" w14:paraId="0000002E">
      <w:pPr>
        <w:ind w:firstLine="567"/>
        <w:jc w:val="both"/>
        <w:rPr>
          <w:sz w:val="20"/>
          <w:szCs w:val="20"/>
        </w:rPr>
      </w:pPr>
      <w:r w:rsidDel="00000000" w:rsidR="00000000" w:rsidRPr="00000000">
        <w:rPr>
          <w:sz w:val="20"/>
          <w:szCs w:val="20"/>
          <w:rtl w:val="0"/>
        </w:rPr>
        <w:t xml:space="preserve">5.5. В случае, если после подписания Договора, право собственности на Помещение будет передано третьему лицу/лицам, то Арендодатель обязуется, до момента заключения такого договора, влекущего за собой переход права собственности, уведомить приобретателя права в письменной форме о том, что в отношении Помещения заключен настоящий Договор аренды.</w:t>
      </w:r>
    </w:p>
    <w:p w:rsidR="00000000" w:rsidDel="00000000" w:rsidP="00000000" w:rsidRDefault="00000000" w:rsidRPr="00000000" w14:paraId="0000002F">
      <w:pPr>
        <w:ind w:firstLine="567"/>
        <w:jc w:val="both"/>
        <w:rPr>
          <w:sz w:val="20"/>
          <w:szCs w:val="20"/>
        </w:rPr>
      </w:pPr>
      <w:r w:rsidDel="00000000" w:rsidR="00000000" w:rsidRPr="00000000">
        <w:rPr>
          <w:sz w:val="20"/>
          <w:szCs w:val="20"/>
          <w:rtl w:val="0"/>
        </w:rPr>
        <w:t xml:space="preserve">5.6. Арендодатель обязан возместить арендатору стоимость неотделимых улучшений, произведенных с согласия Арендодателя.</w:t>
      </w:r>
    </w:p>
    <w:p w:rsidR="00000000" w:rsidDel="00000000" w:rsidP="00000000" w:rsidRDefault="00000000" w:rsidRPr="00000000" w14:paraId="00000030">
      <w:pPr>
        <w:ind w:firstLine="567"/>
        <w:jc w:val="both"/>
        <w:rPr>
          <w:sz w:val="20"/>
          <w:szCs w:val="20"/>
        </w:rPr>
      </w:pPr>
      <w:r w:rsidDel="00000000" w:rsidR="00000000" w:rsidRPr="00000000">
        <w:rPr>
          <w:sz w:val="20"/>
          <w:szCs w:val="20"/>
          <w:rtl w:val="0"/>
        </w:rPr>
        <w:t xml:space="preserve">5.7. Арендодатель обязуется обеспечить свободный доступ Арендатора и Субарендаторов в жилое помещение.</w:t>
      </w:r>
    </w:p>
    <w:p w:rsidR="00000000" w:rsidDel="00000000" w:rsidP="00000000" w:rsidRDefault="00000000" w:rsidRPr="00000000" w14:paraId="00000031">
      <w:pPr>
        <w:ind w:firstLine="567"/>
        <w:jc w:val="both"/>
        <w:rPr>
          <w:sz w:val="20"/>
          <w:szCs w:val="20"/>
        </w:rPr>
      </w:pPr>
      <w:r w:rsidDel="00000000" w:rsidR="00000000" w:rsidRPr="00000000">
        <w:rPr>
          <w:sz w:val="20"/>
          <w:szCs w:val="20"/>
          <w:rtl w:val="0"/>
        </w:rPr>
        <w:t xml:space="preserve">5.8. Арендодатель обязан осуществлять за свой счет своевременный ремонт, а при необходимости замену технических узлов, мебели, бытовой техники в случае их естественного износа.</w:t>
      </w:r>
    </w:p>
    <w:p w:rsidR="00000000" w:rsidDel="00000000" w:rsidP="00000000" w:rsidRDefault="00000000" w:rsidRPr="00000000" w14:paraId="00000032">
      <w:pPr>
        <w:ind w:firstLine="567"/>
        <w:jc w:val="both"/>
        <w:rPr>
          <w:sz w:val="20"/>
          <w:szCs w:val="20"/>
        </w:rPr>
      </w:pPr>
      <w:r w:rsidDel="00000000" w:rsidR="00000000" w:rsidRPr="00000000">
        <w:rPr>
          <w:sz w:val="20"/>
          <w:szCs w:val="20"/>
          <w:rtl w:val="0"/>
        </w:rPr>
        <w:t xml:space="preserve">5.9. Арендодатель обязан производить за свой счет или по договоренности с Арендатором, косметический или капитальный ремонт помещения по мере необходимости (естественный износ или улучшения по договоренности сторон).</w:t>
      </w:r>
    </w:p>
    <w:p w:rsidR="00000000" w:rsidDel="00000000" w:rsidP="00000000" w:rsidRDefault="00000000" w:rsidRPr="00000000" w14:paraId="00000033">
      <w:pPr>
        <w:jc w:val="center"/>
        <w:rPr>
          <w:b w:val="1"/>
          <w:sz w:val="20"/>
          <w:szCs w:val="20"/>
        </w:rPr>
      </w:pPr>
      <w:r w:rsidDel="00000000" w:rsidR="00000000" w:rsidRPr="00000000">
        <w:rPr>
          <w:b w:val="1"/>
          <w:sz w:val="20"/>
          <w:szCs w:val="20"/>
          <w:rtl w:val="0"/>
        </w:rPr>
        <w:t xml:space="preserve">6. ПРАВА И ОБЯЗАННОСТИ АРЕНДАТОРА</w:t>
      </w:r>
    </w:p>
    <w:p w:rsidR="00000000" w:rsidDel="00000000" w:rsidP="00000000" w:rsidRDefault="00000000" w:rsidRPr="00000000" w14:paraId="00000034">
      <w:pPr>
        <w:ind w:firstLine="567"/>
        <w:rPr>
          <w:sz w:val="20"/>
          <w:szCs w:val="20"/>
        </w:rPr>
      </w:pPr>
      <w:r w:rsidDel="00000000" w:rsidR="00000000" w:rsidRPr="00000000">
        <w:rPr>
          <w:sz w:val="20"/>
          <w:szCs w:val="20"/>
          <w:rtl w:val="0"/>
        </w:rPr>
        <w:t xml:space="preserve">6.1. Арендатор обязуется производить за свой счет следующие виды  ремонта Помещения в границах ответственности Арендатора (перечень исчерпывающий):</w:t>
      </w:r>
    </w:p>
    <w:p w:rsidR="00000000" w:rsidDel="00000000" w:rsidP="00000000" w:rsidRDefault="00000000" w:rsidRPr="00000000" w14:paraId="00000035">
      <w:pPr>
        <w:rPr>
          <w:sz w:val="20"/>
          <w:szCs w:val="20"/>
        </w:rPr>
      </w:pPr>
      <w:r w:rsidDel="00000000" w:rsidR="00000000" w:rsidRPr="00000000">
        <w:rPr>
          <w:sz w:val="20"/>
          <w:szCs w:val="20"/>
          <w:rtl w:val="0"/>
        </w:rPr>
        <w:t xml:space="preserve">Сантехнические работы:</w:t>
      </w:r>
    </w:p>
    <w:p w:rsidR="00000000" w:rsidDel="00000000" w:rsidP="00000000" w:rsidRDefault="00000000" w:rsidRPr="00000000" w14:paraId="00000036">
      <w:pPr>
        <w:numPr>
          <w:ilvl w:val="0"/>
          <w:numId w:val="12"/>
        </w:numPr>
        <w:ind w:left="992.1259842519682" w:hanging="425.19685039370063"/>
        <w:rPr>
          <w:rFonts w:ascii="Times New Roman" w:cs="Times New Roman" w:eastAsia="Times New Roman" w:hAnsi="Times New Roman"/>
          <w:sz w:val="20"/>
          <w:szCs w:val="20"/>
        </w:rPr>
      </w:pPr>
      <w:r w:rsidDel="00000000" w:rsidR="00000000" w:rsidRPr="00000000">
        <w:rPr>
          <w:sz w:val="20"/>
          <w:szCs w:val="20"/>
          <w:rtl w:val="0"/>
        </w:rPr>
        <w:t xml:space="preserve">Замена сифонов, стульчаков, леек, шлангов душа;</w:t>
      </w:r>
      <w:r w:rsidDel="00000000" w:rsidR="00000000" w:rsidRPr="00000000">
        <w:rPr>
          <w:rtl w:val="0"/>
        </w:rPr>
      </w:r>
    </w:p>
    <w:p w:rsidR="00000000" w:rsidDel="00000000" w:rsidP="00000000" w:rsidRDefault="00000000" w:rsidRPr="00000000" w14:paraId="00000037">
      <w:pPr>
        <w:numPr>
          <w:ilvl w:val="0"/>
          <w:numId w:val="12"/>
        </w:numPr>
        <w:ind w:left="992.1259842519682" w:hanging="425.19685039370063"/>
        <w:rPr>
          <w:rFonts w:ascii="Times New Roman" w:cs="Times New Roman" w:eastAsia="Times New Roman" w:hAnsi="Times New Roman"/>
          <w:sz w:val="20"/>
          <w:szCs w:val="20"/>
        </w:rPr>
      </w:pPr>
      <w:r w:rsidDel="00000000" w:rsidR="00000000" w:rsidRPr="00000000">
        <w:rPr>
          <w:sz w:val="20"/>
          <w:szCs w:val="20"/>
          <w:rtl w:val="0"/>
        </w:rPr>
        <w:t xml:space="preserve">Ремонт сливной арматуры, устранение засоров канализации;</w:t>
      </w:r>
      <w:r w:rsidDel="00000000" w:rsidR="00000000" w:rsidRPr="00000000">
        <w:rPr>
          <w:rtl w:val="0"/>
        </w:rPr>
      </w:r>
    </w:p>
    <w:p w:rsidR="00000000" w:rsidDel="00000000" w:rsidP="00000000" w:rsidRDefault="00000000" w:rsidRPr="00000000" w14:paraId="00000038">
      <w:pPr>
        <w:numPr>
          <w:ilvl w:val="0"/>
          <w:numId w:val="12"/>
        </w:numPr>
        <w:ind w:left="992.1259842519682" w:hanging="425.19685039370063"/>
        <w:rPr>
          <w:rFonts w:ascii="Times New Roman" w:cs="Times New Roman" w:eastAsia="Times New Roman" w:hAnsi="Times New Roman"/>
          <w:sz w:val="20"/>
          <w:szCs w:val="20"/>
        </w:rPr>
      </w:pPr>
      <w:r w:rsidDel="00000000" w:rsidR="00000000" w:rsidRPr="00000000">
        <w:rPr>
          <w:sz w:val="20"/>
          <w:szCs w:val="20"/>
          <w:rtl w:val="0"/>
        </w:rPr>
        <w:t xml:space="preserve">Устранение протечек в местах соединения трубопроводов;</w:t>
      </w:r>
      <w:r w:rsidDel="00000000" w:rsidR="00000000" w:rsidRPr="00000000">
        <w:rPr>
          <w:rtl w:val="0"/>
        </w:rPr>
      </w:r>
    </w:p>
    <w:p w:rsidR="00000000" w:rsidDel="00000000" w:rsidP="00000000" w:rsidRDefault="00000000" w:rsidRPr="00000000" w14:paraId="00000039">
      <w:pPr>
        <w:ind w:left="992.1259842519682" w:hanging="425.19685039370063"/>
        <w:rPr>
          <w:sz w:val="20"/>
          <w:szCs w:val="20"/>
        </w:rPr>
      </w:pPr>
      <w:r w:rsidDel="00000000" w:rsidR="00000000" w:rsidRPr="00000000">
        <w:rPr>
          <w:sz w:val="20"/>
          <w:szCs w:val="20"/>
          <w:rtl w:val="0"/>
        </w:rPr>
        <w:t xml:space="preserve">Электротехнические работы:</w:t>
      </w:r>
    </w:p>
    <w:p w:rsidR="00000000" w:rsidDel="00000000" w:rsidP="00000000" w:rsidRDefault="00000000" w:rsidRPr="00000000" w14:paraId="0000003A">
      <w:pPr>
        <w:numPr>
          <w:ilvl w:val="0"/>
          <w:numId w:val="10"/>
        </w:numPr>
        <w:ind w:left="992.1259842519682" w:hanging="425.19685039370063"/>
        <w:rPr>
          <w:rFonts w:ascii="Times New Roman" w:cs="Times New Roman" w:eastAsia="Times New Roman" w:hAnsi="Times New Roman"/>
          <w:sz w:val="20"/>
          <w:szCs w:val="20"/>
        </w:rPr>
      </w:pPr>
      <w:r w:rsidDel="00000000" w:rsidR="00000000" w:rsidRPr="00000000">
        <w:rPr>
          <w:sz w:val="20"/>
          <w:szCs w:val="20"/>
          <w:rtl w:val="0"/>
        </w:rPr>
        <w:t xml:space="preserve">Ремонт осветительных приборов (светильники, подсветка зеркал, кухонная подсветка, бра);</w:t>
      </w:r>
      <w:r w:rsidDel="00000000" w:rsidR="00000000" w:rsidRPr="00000000">
        <w:rPr>
          <w:rtl w:val="0"/>
        </w:rPr>
      </w:r>
    </w:p>
    <w:p w:rsidR="00000000" w:rsidDel="00000000" w:rsidP="00000000" w:rsidRDefault="00000000" w:rsidRPr="00000000" w14:paraId="0000003B">
      <w:pPr>
        <w:numPr>
          <w:ilvl w:val="0"/>
          <w:numId w:val="10"/>
        </w:numPr>
        <w:ind w:left="992.1259842519682" w:hanging="425.19685039370063"/>
        <w:rPr>
          <w:rFonts w:ascii="Times New Roman" w:cs="Times New Roman" w:eastAsia="Times New Roman" w:hAnsi="Times New Roman"/>
          <w:sz w:val="20"/>
          <w:szCs w:val="20"/>
        </w:rPr>
      </w:pPr>
      <w:r w:rsidDel="00000000" w:rsidR="00000000" w:rsidRPr="00000000">
        <w:rPr>
          <w:sz w:val="20"/>
          <w:szCs w:val="20"/>
          <w:rtl w:val="0"/>
        </w:rPr>
        <w:t xml:space="preserve">Ремонт розеток, выключателей, замена ламп;</w:t>
      </w:r>
      <w:r w:rsidDel="00000000" w:rsidR="00000000" w:rsidRPr="00000000">
        <w:rPr>
          <w:rtl w:val="0"/>
        </w:rPr>
      </w:r>
    </w:p>
    <w:p w:rsidR="00000000" w:rsidDel="00000000" w:rsidP="00000000" w:rsidRDefault="00000000" w:rsidRPr="00000000" w14:paraId="0000003C">
      <w:pPr>
        <w:numPr>
          <w:ilvl w:val="0"/>
          <w:numId w:val="10"/>
        </w:numPr>
        <w:ind w:left="992.1259842519682" w:hanging="425.19685039370063"/>
        <w:rPr>
          <w:rFonts w:ascii="Times New Roman" w:cs="Times New Roman" w:eastAsia="Times New Roman" w:hAnsi="Times New Roman"/>
          <w:sz w:val="20"/>
          <w:szCs w:val="20"/>
        </w:rPr>
      </w:pPr>
      <w:r w:rsidDel="00000000" w:rsidR="00000000" w:rsidRPr="00000000">
        <w:rPr>
          <w:sz w:val="20"/>
          <w:szCs w:val="20"/>
          <w:rtl w:val="0"/>
        </w:rPr>
        <w:t xml:space="preserve">Замена антенных кабелей, настройка телевизионного сигнала;</w:t>
      </w:r>
      <w:r w:rsidDel="00000000" w:rsidR="00000000" w:rsidRPr="00000000">
        <w:rPr>
          <w:rtl w:val="0"/>
        </w:rPr>
      </w:r>
    </w:p>
    <w:p w:rsidR="00000000" w:rsidDel="00000000" w:rsidP="00000000" w:rsidRDefault="00000000" w:rsidRPr="00000000" w14:paraId="0000003D">
      <w:pPr>
        <w:ind w:left="992.1259842519682" w:hanging="425.19685039370063"/>
        <w:rPr>
          <w:sz w:val="20"/>
          <w:szCs w:val="20"/>
        </w:rPr>
      </w:pPr>
      <w:r w:rsidDel="00000000" w:rsidR="00000000" w:rsidRPr="00000000">
        <w:rPr>
          <w:sz w:val="20"/>
          <w:szCs w:val="20"/>
          <w:rtl w:val="0"/>
        </w:rPr>
        <w:t xml:space="preserve">Общестроительные работы:</w:t>
      </w:r>
    </w:p>
    <w:p w:rsidR="00000000" w:rsidDel="00000000" w:rsidP="00000000" w:rsidRDefault="00000000" w:rsidRPr="00000000" w14:paraId="0000003E">
      <w:pPr>
        <w:numPr>
          <w:ilvl w:val="0"/>
          <w:numId w:val="1"/>
        </w:numPr>
        <w:ind w:left="992.1259842519682" w:hanging="425.19685039370063"/>
        <w:rPr>
          <w:rFonts w:ascii="Times New Roman" w:cs="Times New Roman" w:eastAsia="Times New Roman" w:hAnsi="Times New Roman"/>
          <w:sz w:val="20"/>
          <w:szCs w:val="20"/>
        </w:rPr>
      </w:pPr>
      <w:r w:rsidDel="00000000" w:rsidR="00000000" w:rsidRPr="00000000">
        <w:rPr>
          <w:sz w:val="20"/>
          <w:szCs w:val="20"/>
          <w:rtl w:val="0"/>
        </w:rPr>
        <w:t xml:space="preserve">Герметизация примыканий (ванны, мойка, раковина, кухонной столешницы, барной стойки, подоконника);</w:t>
      </w:r>
      <w:r w:rsidDel="00000000" w:rsidR="00000000" w:rsidRPr="00000000">
        <w:rPr>
          <w:rtl w:val="0"/>
        </w:rPr>
      </w:r>
    </w:p>
    <w:p w:rsidR="00000000" w:rsidDel="00000000" w:rsidP="00000000" w:rsidRDefault="00000000" w:rsidRPr="00000000" w14:paraId="0000003F">
      <w:pPr>
        <w:numPr>
          <w:ilvl w:val="0"/>
          <w:numId w:val="1"/>
        </w:numPr>
        <w:ind w:left="992.1259842519682" w:hanging="425.19685039370063"/>
        <w:rPr>
          <w:rFonts w:ascii="Times New Roman" w:cs="Times New Roman" w:eastAsia="Times New Roman" w:hAnsi="Times New Roman"/>
          <w:sz w:val="20"/>
          <w:szCs w:val="20"/>
        </w:rPr>
      </w:pPr>
      <w:r w:rsidDel="00000000" w:rsidR="00000000" w:rsidRPr="00000000">
        <w:rPr>
          <w:sz w:val="20"/>
          <w:szCs w:val="20"/>
          <w:rtl w:val="0"/>
        </w:rPr>
        <w:t xml:space="preserve">Регулировка дверной коробки и полотна;</w:t>
      </w:r>
      <w:r w:rsidDel="00000000" w:rsidR="00000000" w:rsidRPr="00000000">
        <w:rPr>
          <w:rtl w:val="0"/>
        </w:rPr>
      </w:r>
    </w:p>
    <w:p w:rsidR="00000000" w:rsidDel="00000000" w:rsidP="00000000" w:rsidRDefault="00000000" w:rsidRPr="00000000" w14:paraId="00000040">
      <w:pPr>
        <w:numPr>
          <w:ilvl w:val="0"/>
          <w:numId w:val="1"/>
        </w:numPr>
        <w:ind w:left="992.1259842519682" w:hanging="425.19685039370063"/>
        <w:rPr>
          <w:rFonts w:ascii="Times New Roman" w:cs="Times New Roman" w:eastAsia="Times New Roman" w:hAnsi="Times New Roman"/>
          <w:sz w:val="20"/>
          <w:szCs w:val="20"/>
        </w:rPr>
      </w:pPr>
      <w:r w:rsidDel="00000000" w:rsidR="00000000" w:rsidRPr="00000000">
        <w:rPr>
          <w:sz w:val="20"/>
          <w:szCs w:val="20"/>
          <w:rtl w:val="0"/>
        </w:rPr>
        <w:t xml:space="preserve">Регулировка дверного доводчика, ручек, петель, дверного порожка;</w:t>
      </w:r>
      <w:r w:rsidDel="00000000" w:rsidR="00000000" w:rsidRPr="00000000">
        <w:rPr>
          <w:rtl w:val="0"/>
        </w:rPr>
      </w:r>
    </w:p>
    <w:p w:rsidR="00000000" w:rsidDel="00000000" w:rsidP="00000000" w:rsidRDefault="00000000" w:rsidRPr="00000000" w14:paraId="00000041">
      <w:pPr>
        <w:numPr>
          <w:ilvl w:val="0"/>
          <w:numId w:val="1"/>
        </w:numPr>
        <w:ind w:left="992.1259842519682" w:hanging="425.19685039370063"/>
        <w:rPr>
          <w:rFonts w:ascii="Times New Roman" w:cs="Times New Roman" w:eastAsia="Times New Roman" w:hAnsi="Times New Roman"/>
          <w:sz w:val="20"/>
          <w:szCs w:val="20"/>
        </w:rPr>
      </w:pPr>
      <w:r w:rsidDel="00000000" w:rsidR="00000000" w:rsidRPr="00000000">
        <w:rPr>
          <w:sz w:val="20"/>
          <w:szCs w:val="20"/>
          <w:rtl w:val="0"/>
        </w:rPr>
        <w:t xml:space="preserve">Замена фильтров кухонной вытяжки/при необходимости;</w:t>
      </w:r>
      <w:r w:rsidDel="00000000" w:rsidR="00000000" w:rsidRPr="00000000">
        <w:rPr>
          <w:rtl w:val="0"/>
        </w:rPr>
      </w:r>
    </w:p>
    <w:p w:rsidR="00000000" w:rsidDel="00000000" w:rsidP="00000000" w:rsidRDefault="00000000" w:rsidRPr="00000000" w14:paraId="00000042">
      <w:pPr>
        <w:numPr>
          <w:ilvl w:val="0"/>
          <w:numId w:val="1"/>
        </w:numPr>
        <w:ind w:left="992.1259842519682" w:hanging="425.19685039370063"/>
        <w:rPr>
          <w:rFonts w:ascii="Times New Roman" w:cs="Times New Roman" w:eastAsia="Times New Roman" w:hAnsi="Times New Roman"/>
          <w:sz w:val="20"/>
          <w:szCs w:val="20"/>
        </w:rPr>
      </w:pPr>
      <w:r w:rsidDel="00000000" w:rsidR="00000000" w:rsidRPr="00000000">
        <w:rPr>
          <w:sz w:val="20"/>
          <w:szCs w:val="20"/>
          <w:rtl w:val="0"/>
        </w:rPr>
        <w:t xml:space="preserve">Покраска лючков;</w:t>
      </w:r>
      <w:r w:rsidDel="00000000" w:rsidR="00000000" w:rsidRPr="00000000">
        <w:rPr>
          <w:rtl w:val="0"/>
        </w:rPr>
      </w:r>
    </w:p>
    <w:p w:rsidR="00000000" w:rsidDel="00000000" w:rsidP="00000000" w:rsidRDefault="00000000" w:rsidRPr="00000000" w14:paraId="00000043">
      <w:pPr>
        <w:numPr>
          <w:ilvl w:val="0"/>
          <w:numId w:val="1"/>
        </w:numPr>
        <w:ind w:left="992.1259842519682" w:hanging="425.19685039370063"/>
        <w:rPr>
          <w:rFonts w:ascii="Times New Roman" w:cs="Times New Roman" w:eastAsia="Times New Roman" w:hAnsi="Times New Roman"/>
          <w:sz w:val="20"/>
          <w:szCs w:val="20"/>
        </w:rPr>
      </w:pPr>
      <w:r w:rsidDel="00000000" w:rsidR="00000000" w:rsidRPr="00000000">
        <w:rPr>
          <w:sz w:val="20"/>
          <w:szCs w:val="20"/>
          <w:rtl w:val="0"/>
        </w:rPr>
        <w:t xml:space="preserve">Регулировка окон;</w:t>
      </w:r>
      <w:r w:rsidDel="00000000" w:rsidR="00000000" w:rsidRPr="00000000">
        <w:rPr>
          <w:rtl w:val="0"/>
        </w:rPr>
      </w:r>
    </w:p>
    <w:p w:rsidR="00000000" w:rsidDel="00000000" w:rsidP="00000000" w:rsidRDefault="00000000" w:rsidRPr="00000000" w14:paraId="00000044">
      <w:pPr>
        <w:ind w:left="720" w:firstLine="0"/>
        <w:rPr>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ind w:firstLine="567"/>
        <w:jc w:val="both"/>
        <w:rPr>
          <w:color w:val="000000"/>
          <w:sz w:val="20"/>
          <w:szCs w:val="20"/>
        </w:rPr>
      </w:pPr>
      <w:r w:rsidDel="00000000" w:rsidR="00000000" w:rsidRPr="00000000">
        <w:rPr>
          <w:color w:val="000000"/>
          <w:sz w:val="20"/>
          <w:szCs w:val="20"/>
          <w:rtl w:val="0"/>
        </w:rPr>
        <w:t xml:space="preserve">6.2. Арендатор вправе сдавать настоящее помещение в субаренду, без согласования с Арендодателем, а также уступить свои права и обязанности по настоящему Договору, письменно уведомив Арендодателя.</w:t>
      </w:r>
    </w:p>
    <w:p w:rsidR="00000000" w:rsidDel="00000000" w:rsidP="00000000" w:rsidRDefault="00000000" w:rsidRPr="00000000" w14:paraId="00000046">
      <w:pPr>
        <w:jc w:val="both"/>
        <w:rPr>
          <w:sz w:val="20"/>
          <w:szCs w:val="20"/>
        </w:rPr>
      </w:pPr>
      <w:r w:rsidDel="00000000" w:rsidR="00000000" w:rsidRPr="00000000">
        <w:rPr>
          <w:sz w:val="20"/>
          <w:szCs w:val="20"/>
          <w:rtl w:val="0"/>
        </w:rPr>
        <w:t xml:space="preserve">Арендатор без согласования с Арендодателем вправе использовать помещение для оказания третьим лицам гостиничных услуг, услуг по временному размещению и проживанию, в том числе в составе комплексной услуги, производить регистрацию субарендаторов, гостей, проживающих по месту нахождения в соответствии с требованиями законодательства Российской Федерации в области миграционного учета, при необходимости включать Объект в перечень классифицируемых, для получения на имя Арендатора свидетельства о присвоении средству размещения соответствующей категории.</w:t>
      </w:r>
    </w:p>
    <w:p w:rsidR="00000000" w:rsidDel="00000000" w:rsidP="00000000" w:rsidRDefault="00000000" w:rsidRPr="00000000" w14:paraId="00000047">
      <w:pPr>
        <w:ind w:firstLine="720"/>
        <w:jc w:val="both"/>
        <w:rPr>
          <w:sz w:val="20"/>
          <w:szCs w:val="20"/>
        </w:rPr>
      </w:pPr>
      <w:r w:rsidDel="00000000" w:rsidR="00000000" w:rsidRPr="00000000">
        <w:rPr>
          <w:sz w:val="20"/>
          <w:szCs w:val="20"/>
          <w:rtl w:val="0"/>
        </w:rPr>
        <w:t xml:space="preserve">6.3. Арендатор обязуется своевременно сообщать Арендодателю о выявленных неисправностях в помещении.</w:t>
        <w:br w:type="textWrapping"/>
        <w:tab/>
        <w:t xml:space="preserve">6.4. Арендатор обязуется не производить перепланировок и переоборудования помещения.</w:t>
        <w:br w:type="textWrapping"/>
        <w:tab/>
        <w:t xml:space="preserve">6.5. Арендатор обязуется допускать в дневное время, а при авариях и в ночное время в арендуемое Помещение работников Арендодателя или самого Арендодателя, а также представителей предприятий по обслуживанию и ремонту жилья для проведения осмотра и ремонта конструкций и технических устройств помещения.</w:t>
        <w:br w:type="textWrapping"/>
        <w:tab/>
        <w:t xml:space="preserve">6.6. Арендатор обязуется не производить текущего ремонта Помещения, за исключением работ, перечисленных в п.п. 6.1. настоящего договора без согласия Арендодателя.</w:t>
      </w:r>
    </w:p>
    <w:p w:rsidR="00000000" w:rsidDel="00000000" w:rsidP="00000000" w:rsidRDefault="00000000" w:rsidRPr="00000000" w14:paraId="00000048">
      <w:pPr>
        <w:jc w:val="both"/>
        <w:rPr>
          <w:sz w:val="20"/>
          <w:szCs w:val="20"/>
        </w:rPr>
      </w:pPr>
      <w:r w:rsidDel="00000000" w:rsidR="00000000" w:rsidRPr="00000000">
        <w:rPr>
          <w:sz w:val="20"/>
          <w:szCs w:val="20"/>
          <w:rtl w:val="0"/>
        </w:rPr>
        <w:tab/>
        <w:t xml:space="preserve">6.7. Арендатор берет на себя обязательство по страхованию отделки помещения, инженерного оборудования, движимое имущества, гражданской ответственности при эксплуатации Помещения перед третьими лицами, а также гражданской ответственности Арендатора перед Арендодателем на условиях оговоренных в </w:t>
      </w:r>
      <w:r w:rsidDel="00000000" w:rsidR="00000000" w:rsidRPr="00000000">
        <w:rPr>
          <w:b w:val="1"/>
          <w:sz w:val="20"/>
          <w:szCs w:val="20"/>
          <w:rtl w:val="0"/>
        </w:rPr>
        <w:t xml:space="preserve">Приложении №4 к</w:t>
      </w:r>
      <w:r w:rsidDel="00000000" w:rsidR="00000000" w:rsidRPr="00000000">
        <w:rPr>
          <w:sz w:val="20"/>
          <w:szCs w:val="20"/>
          <w:rtl w:val="0"/>
        </w:rPr>
        <w:t xml:space="preserve"> настоящему договору.</w:t>
      </w:r>
    </w:p>
    <w:p w:rsidR="00000000" w:rsidDel="00000000" w:rsidP="00000000" w:rsidRDefault="00000000" w:rsidRPr="00000000" w14:paraId="00000049">
      <w:pPr>
        <w:jc w:val="center"/>
        <w:rPr>
          <w:b w:val="1"/>
          <w:sz w:val="20"/>
          <w:szCs w:val="20"/>
        </w:rPr>
      </w:pPr>
      <w:r w:rsidDel="00000000" w:rsidR="00000000" w:rsidRPr="00000000">
        <w:rPr>
          <w:b w:val="1"/>
          <w:sz w:val="20"/>
          <w:szCs w:val="20"/>
          <w:rtl w:val="0"/>
        </w:rPr>
        <w:t xml:space="preserve">7. ОТВЕТСТВЕННОСТЬ СТОРОН</w:t>
      </w:r>
    </w:p>
    <w:p w:rsidR="00000000" w:rsidDel="00000000" w:rsidP="00000000" w:rsidRDefault="00000000" w:rsidRPr="00000000" w14:paraId="0000004A">
      <w:pPr>
        <w:pBdr>
          <w:top w:space="0" w:sz="0" w:val="nil"/>
          <w:left w:space="0" w:sz="0" w:val="nil"/>
          <w:bottom w:space="0" w:sz="0" w:val="nil"/>
          <w:right w:space="0" w:sz="0" w:val="nil"/>
          <w:between w:space="0" w:sz="0" w:val="nil"/>
        </w:pBdr>
        <w:ind w:firstLine="567"/>
        <w:jc w:val="both"/>
        <w:rPr>
          <w:color w:val="000000"/>
          <w:sz w:val="20"/>
          <w:szCs w:val="20"/>
        </w:rPr>
      </w:pPr>
      <w:r w:rsidDel="00000000" w:rsidR="00000000" w:rsidRPr="00000000">
        <w:rPr>
          <w:color w:val="000000"/>
          <w:sz w:val="20"/>
          <w:szCs w:val="20"/>
          <w:rtl w:val="0"/>
        </w:rPr>
        <w:t xml:space="preserve">7.1. Стороны несут ответственность в соответствии с действующим законодательством Российской Федерации, с учетом положений Договора.</w:t>
      </w:r>
    </w:p>
    <w:p w:rsidR="00000000" w:rsidDel="00000000" w:rsidP="00000000" w:rsidRDefault="00000000" w:rsidRPr="00000000" w14:paraId="0000004B">
      <w:pPr>
        <w:pBdr>
          <w:top w:space="0" w:sz="0" w:val="nil"/>
          <w:left w:space="0" w:sz="0" w:val="nil"/>
          <w:bottom w:space="0" w:sz="0" w:val="nil"/>
          <w:right w:space="0" w:sz="0" w:val="nil"/>
          <w:between w:space="0" w:sz="0" w:val="nil"/>
        </w:pBdr>
        <w:ind w:firstLine="567"/>
        <w:jc w:val="both"/>
        <w:rPr>
          <w:color w:val="000000"/>
          <w:sz w:val="20"/>
          <w:szCs w:val="20"/>
        </w:rPr>
      </w:pPr>
      <w:r w:rsidDel="00000000" w:rsidR="00000000" w:rsidRPr="00000000">
        <w:rPr>
          <w:color w:val="000000"/>
          <w:sz w:val="20"/>
          <w:szCs w:val="20"/>
          <w:rtl w:val="0"/>
        </w:rPr>
        <w:t xml:space="preserve">7.2. В случае причинения Стороной Договора другой Стороне имущественного вреда, возмещению подлежит реальный ущерб, упущенная выгода не возмещается. </w:t>
      </w:r>
    </w:p>
    <w:p w:rsidR="00000000" w:rsidDel="00000000" w:rsidP="00000000" w:rsidRDefault="00000000" w:rsidRPr="00000000" w14:paraId="0000004C">
      <w:pPr>
        <w:pBdr>
          <w:top w:space="0" w:sz="0" w:val="nil"/>
          <w:left w:space="0" w:sz="0" w:val="nil"/>
          <w:bottom w:space="0" w:sz="0" w:val="nil"/>
          <w:right w:space="0" w:sz="0" w:val="nil"/>
          <w:between w:space="0" w:sz="0" w:val="nil"/>
        </w:pBdr>
        <w:ind w:firstLine="567"/>
        <w:jc w:val="both"/>
        <w:rPr>
          <w:color w:val="000000"/>
          <w:sz w:val="20"/>
          <w:szCs w:val="20"/>
        </w:rPr>
      </w:pPr>
      <w:r w:rsidDel="00000000" w:rsidR="00000000" w:rsidRPr="00000000">
        <w:rPr>
          <w:color w:val="000000"/>
          <w:sz w:val="20"/>
          <w:szCs w:val="20"/>
          <w:rtl w:val="0"/>
        </w:rPr>
        <w:t xml:space="preserve">7.3. Арендодатель не несет ответственности за сохранность имущества Арендатора, находящихся в Помещении, в период действия настоящего Договора, за исключением случаев, когда Арендодатель виновен в причинении ущерба Арендатору. </w:t>
      </w:r>
    </w:p>
    <w:p w:rsidR="00000000" w:rsidDel="00000000" w:rsidP="00000000" w:rsidRDefault="00000000" w:rsidRPr="00000000" w14:paraId="0000004D">
      <w:pPr>
        <w:pBdr>
          <w:top w:space="0" w:sz="0" w:val="nil"/>
          <w:left w:space="0" w:sz="0" w:val="nil"/>
          <w:bottom w:space="0" w:sz="0" w:val="nil"/>
          <w:right w:space="0" w:sz="0" w:val="nil"/>
          <w:between w:space="0" w:sz="0" w:val="nil"/>
        </w:pBdr>
        <w:ind w:firstLine="567"/>
        <w:jc w:val="both"/>
        <w:rPr>
          <w:color w:val="000000"/>
          <w:sz w:val="20"/>
          <w:szCs w:val="20"/>
        </w:rPr>
      </w:pPr>
      <w:r w:rsidDel="00000000" w:rsidR="00000000" w:rsidRPr="00000000">
        <w:rPr>
          <w:color w:val="000000"/>
          <w:sz w:val="20"/>
          <w:szCs w:val="20"/>
          <w:rtl w:val="0"/>
        </w:rPr>
        <w:t xml:space="preserve">7.4. Если по вине Арендодателя, Арендатор не может использовать Помещение/часть Помещения в соответствии с условиями Договора в течение более 1 (одних) суток, размер Арендной платы за такой период должен быть уменьшен пропорционально сроку, в течение которого Помещение/часть Помещения не использовалась.</w:t>
      </w:r>
    </w:p>
    <w:p w:rsidR="00000000" w:rsidDel="00000000" w:rsidP="00000000" w:rsidRDefault="00000000" w:rsidRPr="00000000" w14:paraId="0000004E">
      <w:pPr>
        <w:pBdr>
          <w:top w:space="0" w:sz="0" w:val="nil"/>
          <w:left w:space="0" w:sz="0" w:val="nil"/>
          <w:bottom w:space="0" w:sz="0" w:val="nil"/>
          <w:right w:space="0" w:sz="0" w:val="nil"/>
          <w:between w:space="0" w:sz="0" w:val="nil"/>
        </w:pBdr>
        <w:ind w:firstLine="567"/>
        <w:jc w:val="both"/>
        <w:rPr>
          <w:color w:val="000000"/>
          <w:sz w:val="20"/>
          <w:szCs w:val="20"/>
        </w:rPr>
      </w:pPr>
      <w:r w:rsidDel="00000000" w:rsidR="00000000" w:rsidRPr="00000000">
        <w:rPr>
          <w:color w:val="000000"/>
          <w:sz w:val="20"/>
          <w:szCs w:val="20"/>
          <w:rtl w:val="0"/>
        </w:rPr>
        <w:t xml:space="preserve">7.4.1. Арендная плата не начисляется и не уплачивается в течение срока, когда Арендатор не имел возможности пользоваться помещением, по независящим от Арендатора причинам, в том числе, но не ограничиваясь, по любой из указанных причин:</w:t>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ind w:left="992.1259842519682" w:hanging="425.19685039370063"/>
        <w:jc w:val="both"/>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причинение ущерба Помещению, полного или частичного уничтожения Помещения;</w:t>
      </w:r>
      <w:r w:rsidDel="00000000" w:rsidR="00000000" w:rsidRPr="00000000">
        <w:rPr>
          <w:rtl w:val="0"/>
        </w:rPr>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ind w:left="992.1259842519682" w:hanging="425.19685039370063"/>
        <w:jc w:val="both"/>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проведение Арендатором/Арендодателем ремонта Помещения;</w:t>
      </w:r>
      <w:r w:rsidDel="00000000" w:rsidR="00000000" w:rsidRPr="00000000">
        <w:rPr>
          <w:rtl w:val="0"/>
        </w:rPr>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ind w:left="992.1259842519682" w:hanging="425.19685039370063"/>
        <w:jc w:val="both"/>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по причине запрета (временного запрета) деятельности, либо приостановления (прекращения) деятельности Арендатора в Помещении по требованиям органов государственной власти и управления, контролирующего органа или по решению суда, в связи с невыполнением обязательств Арендодателем,  действий/бездействий Арендодателя, препятствующих использованию помещения, до момента прекращения обстоятельств, препятствующих разрешенному использованию Помещения, за исключением случаев, когда Арендатор не имел возможности пользоваться Помещением по своей вине.</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color w:val="000000"/>
          <w:sz w:val="20"/>
          <w:szCs w:val="20"/>
          <w:rtl w:val="0"/>
        </w:rPr>
        <w:t xml:space="preserve">Невозможность использования Помещения имеет место в том числе в случаях добровольного исполнения законных требований контролирующего органа, а также исполнения судебного акта, по которому наступила соответствующая обязанность приостановить или прекратить деятельность.</w:t>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color w:val="000000"/>
          <w:sz w:val="20"/>
          <w:szCs w:val="20"/>
          <w:rtl w:val="0"/>
        </w:rPr>
        <w:t xml:space="preserve">Арендатор обязан уведомить Арендодателя о наступлении вышеуказанных обстоятельств. В случае, если упомянутые в настоящем пункте причины и обстоятельства, препятствующие пользованию Помещением, длятся более 30 (тридцати) календарных дней, то Арендатор вправе отказаться от исполнения Договора в одностороннем внесудебном порядке, при условии уведомления Арендодателя не менее чем за 10 (десять) календарных дней до предполагаемой даты прекращения действия Договора.</w:t>
      </w:r>
    </w:p>
    <w:p w:rsidR="00000000" w:rsidDel="00000000" w:rsidP="00000000" w:rsidRDefault="00000000" w:rsidRPr="00000000" w14:paraId="00000054">
      <w:pPr>
        <w:pBdr>
          <w:top w:space="0" w:sz="0" w:val="nil"/>
          <w:left w:space="0" w:sz="0" w:val="nil"/>
          <w:bottom w:space="0" w:sz="0" w:val="nil"/>
          <w:right w:space="0" w:sz="0" w:val="nil"/>
          <w:between w:space="0" w:sz="0" w:val="nil"/>
        </w:pBdr>
        <w:ind w:firstLine="567"/>
        <w:jc w:val="both"/>
        <w:rPr>
          <w:color w:val="000000"/>
          <w:sz w:val="20"/>
          <w:szCs w:val="20"/>
        </w:rPr>
      </w:pPr>
      <w:r w:rsidDel="00000000" w:rsidR="00000000" w:rsidRPr="00000000">
        <w:rPr>
          <w:color w:val="000000"/>
          <w:sz w:val="20"/>
          <w:szCs w:val="20"/>
          <w:rtl w:val="0"/>
        </w:rPr>
        <w:t xml:space="preserve">7.5. В случае если в связи с фактами, ответственность за которые несет Арендодатель, к Арендатору будут предъявлены какие-либо претензии, либо Арендатору будет назначено какое-либо наказание, Арендодатель обязуется в течение 1 (одного) дня, с даты получения соответствующего требования Арендатора, предоставить всю запрошенную Арендатором информацию.</w:t>
      </w:r>
    </w:p>
    <w:p w:rsidR="00000000" w:rsidDel="00000000" w:rsidP="00000000" w:rsidRDefault="00000000" w:rsidRPr="00000000" w14:paraId="00000055">
      <w:pPr>
        <w:pBdr>
          <w:top w:space="0" w:sz="0" w:val="nil"/>
          <w:left w:space="0" w:sz="0" w:val="nil"/>
          <w:bottom w:space="0" w:sz="0" w:val="nil"/>
          <w:right w:space="0" w:sz="0" w:val="nil"/>
          <w:between w:space="0" w:sz="0" w:val="nil"/>
        </w:pBdr>
        <w:ind w:firstLine="567"/>
        <w:jc w:val="both"/>
        <w:rPr>
          <w:color w:val="000000"/>
          <w:sz w:val="20"/>
          <w:szCs w:val="20"/>
        </w:rPr>
      </w:pPr>
      <w:r w:rsidDel="00000000" w:rsidR="00000000" w:rsidRPr="00000000">
        <w:rPr>
          <w:color w:val="000000"/>
          <w:sz w:val="20"/>
          <w:szCs w:val="20"/>
          <w:rtl w:val="0"/>
        </w:rPr>
        <w:t xml:space="preserve">7.6. В соответствии с п. 3 ст. 401 ГК РФ, в случае, если надлежащее исполнение условий Договора оказалось невозможным, вследствие действия непреодолимой силы, то есть чрезвычайных и непредотвратимых при данных условиях обстоятельств, Сторона, для которой такие обстоятельства возникли, не несет ответственности за соответствующее неисполнение условий Договора. В случае продолжительности действия обстоятельств непреодолимой силы более одного месяца, любая из Сторон вправе в одностороннем внесудебном порядке отказаться от исполнения Договора путем направления соответствующего письменного уведомления. Подтверждением наличия обстоятельств непреодолимой силы является документ, выданный уполномоченным органом власти, или сведения, широко освещенные федеральными средствами массовой информации.</w:t>
      </w:r>
    </w:p>
    <w:p w:rsidR="00000000" w:rsidDel="00000000" w:rsidP="00000000" w:rsidRDefault="00000000" w:rsidRPr="00000000" w14:paraId="00000056">
      <w:pPr>
        <w:numPr>
          <w:ilvl w:val="0"/>
          <w:numId w:val="4"/>
        </w:numPr>
        <w:pBdr>
          <w:top w:space="0" w:sz="0" w:val="nil"/>
          <w:left w:space="0" w:sz="0" w:val="nil"/>
          <w:bottom w:space="0" w:sz="0" w:val="nil"/>
          <w:right w:space="0" w:sz="0" w:val="nil"/>
          <w:between w:space="0" w:sz="0" w:val="nil"/>
        </w:pBdr>
        <w:ind w:left="720" w:hanging="360"/>
        <w:jc w:val="center"/>
        <w:rPr>
          <w:color w:val="000000"/>
          <w:sz w:val="20"/>
          <w:szCs w:val="20"/>
        </w:rPr>
      </w:pPr>
      <w:r w:rsidDel="00000000" w:rsidR="00000000" w:rsidRPr="00000000">
        <w:rPr>
          <w:b w:val="1"/>
          <w:color w:val="000000"/>
          <w:sz w:val="20"/>
          <w:szCs w:val="20"/>
          <w:rtl w:val="0"/>
        </w:rPr>
        <w:t xml:space="preserve">СРОК ДОГОВОРА И ПРЕКРАЩЕНИЯ ДЕЙСТВИЯ ДОГОВОРА</w:t>
      </w:r>
      <w:r w:rsidDel="00000000" w:rsidR="00000000" w:rsidRPr="00000000">
        <w:rPr>
          <w:rtl w:val="0"/>
        </w:rPr>
      </w:r>
    </w:p>
    <w:p w:rsidR="00000000" w:rsidDel="00000000" w:rsidP="00000000" w:rsidRDefault="00000000" w:rsidRPr="00000000" w14:paraId="00000057">
      <w:pPr>
        <w:numPr>
          <w:ilvl w:val="1"/>
          <w:numId w:val="4"/>
        </w:numPr>
        <w:pBdr>
          <w:top w:space="0" w:sz="0" w:val="nil"/>
          <w:left w:space="0" w:sz="0" w:val="nil"/>
          <w:bottom w:space="0" w:sz="0" w:val="nil"/>
          <w:right w:space="0" w:sz="0" w:val="nil"/>
          <w:between w:space="0" w:sz="0" w:val="nil"/>
        </w:pBdr>
        <w:ind w:left="0" w:firstLine="567"/>
        <w:jc w:val="both"/>
        <w:rPr>
          <w:color w:val="000000"/>
          <w:sz w:val="20"/>
          <w:szCs w:val="20"/>
        </w:rPr>
      </w:pPr>
      <w:r w:rsidDel="00000000" w:rsidR="00000000" w:rsidRPr="00000000">
        <w:rPr>
          <w:color w:val="000000"/>
          <w:sz w:val="20"/>
          <w:szCs w:val="20"/>
          <w:rtl w:val="0"/>
        </w:rPr>
        <w:t xml:space="preserve">Настоящий Договор вступает в силу с момента его подписания и действует течение 11 (одиннадцати) месяцев.</w:t>
      </w:r>
    </w:p>
    <w:p w:rsidR="00000000" w:rsidDel="00000000" w:rsidP="00000000" w:rsidRDefault="00000000" w:rsidRPr="00000000" w14:paraId="00000058">
      <w:pPr>
        <w:numPr>
          <w:ilvl w:val="1"/>
          <w:numId w:val="4"/>
        </w:numPr>
        <w:pBdr>
          <w:top w:space="0" w:sz="0" w:val="nil"/>
          <w:left w:space="0" w:sz="0" w:val="nil"/>
          <w:bottom w:space="0" w:sz="0" w:val="nil"/>
          <w:right w:space="0" w:sz="0" w:val="nil"/>
          <w:between w:space="0" w:sz="0" w:val="nil"/>
        </w:pBdr>
        <w:ind w:left="0" w:firstLine="567"/>
        <w:jc w:val="both"/>
        <w:rPr>
          <w:color w:val="000000"/>
          <w:sz w:val="20"/>
          <w:szCs w:val="20"/>
        </w:rPr>
      </w:pPr>
      <w:r w:rsidDel="00000000" w:rsidR="00000000" w:rsidRPr="00000000">
        <w:rPr>
          <w:color w:val="000000"/>
          <w:sz w:val="20"/>
          <w:szCs w:val="20"/>
          <w:rtl w:val="0"/>
        </w:rPr>
        <w:t xml:space="preserve">Если ни одна из Сторон за 90 (девяносто дней) до истечения срока действия Договора не заявит о его прекращении, то Договор автоматически (без подписания Сторонами дополнительных документов) возобновляет свое действие </w:t>
      </w:r>
      <w:r w:rsidDel="00000000" w:rsidR="00000000" w:rsidRPr="00000000">
        <w:rPr>
          <w:sz w:val="20"/>
          <w:szCs w:val="20"/>
          <w:rtl w:val="0"/>
        </w:rPr>
        <w:t xml:space="preserve">на новый срок, </w:t>
      </w:r>
      <w:r w:rsidDel="00000000" w:rsidR="00000000" w:rsidRPr="00000000">
        <w:rPr>
          <w:color w:val="000000"/>
          <w:sz w:val="20"/>
          <w:szCs w:val="20"/>
          <w:rtl w:val="0"/>
        </w:rPr>
        <w:t xml:space="preserve">на тех же условиях.</w:t>
      </w:r>
    </w:p>
    <w:p w:rsidR="00000000" w:rsidDel="00000000" w:rsidP="00000000" w:rsidRDefault="00000000" w:rsidRPr="00000000" w14:paraId="00000059">
      <w:pPr>
        <w:numPr>
          <w:ilvl w:val="1"/>
          <w:numId w:val="4"/>
        </w:numPr>
        <w:pBdr>
          <w:top w:space="0" w:sz="0" w:val="nil"/>
          <w:left w:space="0" w:sz="0" w:val="nil"/>
          <w:bottom w:space="0" w:sz="0" w:val="nil"/>
          <w:right w:space="0" w:sz="0" w:val="nil"/>
          <w:between w:space="0" w:sz="0" w:val="nil"/>
        </w:pBdr>
        <w:ind w:left="927" w:hanging="360"/>
        <w:jc w:val="both"/>
        <w:rPr>
          <w:color w:val="000000"/>
          <w:sz w:val="20"/>
          <w:szCs w:val="20"/>
        </w:rPr>
      </w:pPr>
      <w:r w:rsidDel="00000000" w:rsidR="00000000" w:rsidRPr="00000000">
        <w:rPr>
          <w:color w:val="000000"/>
          <w:sz w:val="20"/>
          <w:szCs w:val="20"/>
          <w:rtl w:val="0"/>
        </w:rPr>
        <w:t xml:space="preserve">Арендатор вправе отказаться от исполнения Договора в одностороннем внесудебном порядке:</w:t>
      </w:r>
    </w:p>
    <w:p w:rsidR="00000000" w:rsidDel="00000000" w:rsidP="00000000" w:rsidRDefault="00000000" w:rsidRPr="00000000" w14:paraId="0000005A">
      <w:pPr>
        <w:numPr>
          <w:ilvl w:val="1"/>
          <w:numId w:val="5"/>
        </w:numPr>
        <w:pBdr>
          <w:top w:space="0" w:sz="0" w:val="nil"/>
          <w:left w:space="0" w:sz="0" w:val="nil"/>
          <w:bottom w:space="0" w:sz="0" w:val="nil"/>
          <w:right w:space="0" w:sz="0" w:val="nil"/>
          <w:between w:space="0" w:sz="0" w:val="nil"/>
        </w:pBdr>
        <w:ind w:left="992.1259842519685" w:hanging="425.19685039370086"/>
        <w:jc w:val="both"/>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в случае, если Помещение невозможно использовать в соответствии с разрешенным использованием по причинам, которые произошли не по вине Арендатора, уведомив Арендодателя не менее чем за 10 (десять) дней до даты прекращения;</w:t>
      </w:r>
      <w:r w:rsidDel="00000000" w:rsidR="00000000" w:rsidRPr="00000000">
        <w:rPr>
          <w:rtl w:val="0"/>
        </w:rPr>
      </w:r>
    </w:p>
    <w:p w:rsidR="00000000" w:rsidDel="00000000" w:rsidP="00000000" w:rsidRDefault="00000000" w:rsidRPr="00000000" w14:paraId="0000005B">
      <w:pPr>
        <w:numPr>
          <w:ilvl w:val="1"/>
          <w:numId w:val="5"/>
        </w:numPr>
        <w:pBdr>
          <w:top w:space="0" w:sz="0" w:val="nil"/>
          <w:left w:space="0" w:sz="0" w:val="nil"/>
          <w:bottom w:space="0" w:sz="0" w:val="nil"/>
          <w:right w:space="0" w:sz="0" w:val="nil"/>
          <w:between w:space="0" w:sz="0" w:val="nil"/>
        </w:pBdr>
        <w:ind w:left="992.1259842519685" w:hanging="425.19685039370086"/>
        <w:jc w:val="both"/>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без объяснения причин, письменно уведомив Арендодателя не позднее, чем за 60 (шестьдесят) дней о предстоящем отказе от Договора.</w:t>
      </w:r>
      <w:r w:rsidDel="00000000" w:rsidR="00000000" w:rsidRPr="00000000">
        <w:rPr>
          <w:rtl w:val="0"/>
        </w:rPr>
      </w:r>
    </w:p>
    <w:p w:rsidR="00000000" w:rsidDel="00000000" w:rsidP="00000000" w:rsidRDefault="00000000" w:rsidRPr="00000000" w14:paraId="0000005C">
      <w:pPr>
        <w:numPr>
          <w:ilvl w:val="1"/>
          <w:numId w:val="4"/>
        </w:numPr>
        <w:pBdr>
          <w:top w:space="0" w:sz="0" w:val="nil"/>
          <w:left w:space="0" w:sz="0" w:val="nil"/>
          <w:bottom w:space="0" w:sz="0" w:val="nil"/>
          <w:right w:space="0" w:sz="0" w:val="nil"/>
          <w:between w:space="0" w:sz="0" w:val="nil"/>
        </w:pBdr>
        <w:ind w:left="0" w:firstLine="567"/>
        <w:rPr>
          <w:color w:val="000000"/>
          <w:sz w:val="20"/>
          <w:szCs w:val="20"/>
        </w:rPr>
      </w:pPr>
      <w:r w:rsidDel="00000000" w:rsidR="00000000" w:rsidRPr="00000000">
        <w:rPr>
          <w:color w:val="000000"/>
          <w:sz w:val="20"/>
          <w:szCs w:val="20"/>
          <w:rtl w:val="0"/>
        </w:rPr>
        <w:t xml:space="preserve">Арендодатель вправе отказаться от исполнения Договора в одностороннем внесудебном порядке, письменно уведомив Арендатора за 60 (шестьдесят) дней о предстоящем отказе от Договора.</w:t>
      </w:r>
    </w:p>
    <w:p w:rsidR="00000000" w:rsidDel="00000000" w:rsidP="00000000" w:rsidRDefault="00000000" w:rsidRPr="00000000" w14:paraId="0000005D">
      <w:pPr>
        <w:numPr>
          <w:ilvl w:val="1"/>
          <w:numId w:val="4"/>
        </w:numPr>
        <w:pBdr>
          <w:top w:space="0" w:sz="0" w:val="nil"/>
          <w:left w:space="0" w:sz="0" w:val="nil"/>
          <w:bottom w:space="0" w:sz="0" w:val="nil"/>
          <w:right w:space="0" w:sz="0" w:val="nil"/>
          <w:between w:space="0" w:sz="0" w:val="nil"/>
        </w:pBdr>
        <w:ind w:left="0" w:firstLine="567"/>
        <w:jc w:val="both"/>
        <w:rPr>
          <w:color w:val="000000"/>
          <w:sz w:val="20"/>
          <w:szCs w:val="20"/>
        </w:rPr>
      </w:pPr>
      <w:r w:rsidDel="00000000" w:rsidR="00000000" w:rsidRPr="00000000">
        <w:rPr>
          <w:color w:val="000000"/>
          <w:sz w:val="20"/>
          <w:szCs w:val="20"/>
          <w:rtl w:val="0"/>
        </w:rPr>
        <w:t xml:space="preserve">Обязательства Сторон по Договору, которые в силу своей природы должны продолжать действовать (включая, но не ограничиваясь этим, обязательства в отношении конфиденциальности, проведения взаиморасчетов и т. д.), остаются в силе после прекращения действия Договора.</w:t>
      </w:r>
    </w:p>
    <w:p w:rsidR="00000000" w:rsidDel="00000000" w:rsidP="00000000" w:rsidRDefault="00000000" w:rsidRPr="00000000" w14:paraId="0000005E">
      <w:pPr>
        <w:numPr>
          <w:ilvl w:val="1"/>
          <w:numId w:val="4"/>
        </w:numPr>
        <w:pBdr>
          <w:top w:space="0" w:sz="0" w:val="nil"/>
          <w:left w:space="0" w:sz="0" w:val="nil"/>
          <w:bottom w:space="0" w:sz="0" w:val="nil"/>
          <w:right w:space="0" w:sz="0" w:val="nil"/>
          <w:between w:space="0" w:sz="0" w:val="nil"/>
        </w:pBdr>
        <w:ind w:left="0" w:firstLine="567"/>
        <w:jc w:val="both"/>
        <w:rPr>
          <w:color w:val="000000"/>
          <w:sz w:val="20"/>
          <w:szCs w:val="20"/>
        </w:rPr>
      </w:pPr>
      <w:r w:rsidDel="00000000" w:rsidR="00000000" w:rsidRPr="00000000">
        <w:rPr>
          <w:color w:val="000000"/>
          <w:sz w:val="20"/>
          <w:szCs w:val="20"/>
          <w:rtl w:val="0"/>
        </w:rPr>
        <w:t xml:space="preserve">Прекращение срока действия Договора по любому основанию не освобождает Стороны от ответственности за нарушения условий Договора, возникшие в течение срока его действия.</w:t>
      </w:r>
    </w:p>
    <w:p w:rsidR="00000000" w:rsidDel="00000000" w:rsidP="00000000" w:rsidRDefault="00000000" w:rsidRPr="00000000" w14:paraId="0000005F">
      <w:pPr>
        <w:numPr>
          <w:ilvl w:val="1"/>
          <w:numId w:val="4"/>
        </w:numPr>
        <w:pBdr>
          <w:top w:space="0" w:sz="0" w:val="nil"/>
          <w:left w:space="0" w:sz="0" w:val="nil"/>
          <w:bottom w:space="0" w:sz="0" w:val="nil"/>
          <w:right w:space="0" w:sz="0" w:val="nil"/>
          <w:between w:space="0" w:sz="0" w:val="nil"/>
        </w:pBdr>
        <w:ind w:left="0" w:firstLine="567"/>
        <w:jc w:val="both"/>
        <w:rPr>
          <w:color w:val="000000"/>
          <w:sz w:val="20"/>
          <w:szCs w:val="20"/>
        </w:rPr>
      </w:pPr>
      <w:r w:rsidDel="00000000" w:rsidR="00000000" w:rsidRPr="00000000">
        <w:rPr>
          <w:color w:val="202124"/>
          <w:sz w:val="20"/>
          <w:szCs w:val="20"/>
          <w:rtl w:val="0"/>
        </w:rPr>
        <w:t xml:space="preserve">Арендодатель вправе отказаться от исполнения Договора в соответствии с п. 8.4 настоящего Договора. В указанном случае Арендатор вправе потребовать от Арендодателя оплаты фактически понесенных Арендатором расходов, связанных с исполнением обязательств по Договору. При этом Стороны рассматривают расторжение договора аренды по инициативе Арендодателя до истечения срока аренды, предусмотренного таким договором при его заключении, в качестве волеизъявления Арендодателя на отказ от исполнения Договора, если Арендодатель прямо не заявит об ином до расторжения договора аренды.</w:t>
      </w:r>
      <w:r w:rsidDel="00000000" w:rsidR="00000000" w:rsidRPr="00000000">
        <w:rPr>
          <w:rtl w:val="0"/>
        </w:rPr>
      </w:r>
    </w:p>
    <w:p w:rsidR="00000000" w:rsidDel="00000000" w:rsidP="00000000" w:rsidRDefault="00000000" w:rsidRPr="00000000" w14:paraId="00000060">
      <w:pPr>
        <w:numPr>
          <w:ilvl w:val="1"/>
          <w:numId w:val="4"/>
        </w:numPr>
        <w:pBdr>
          <w:top w:space="0" w:sz="0" w:val="nil"/>
          <w:left w:space="0" w:sz="0" w:val="nil"/>
          <w:bottom w:space="0" w:sz="0" w:val="nil"/>
          <w:right w:space="0" w:sz="0" w:val="nil"/>
          <w:between w:space="0" w:sz="0" w:val="nil"/>
        </w:pBdr>
        <w:ind w:left="0" w:firstLine="567"/>
        <w:jc w:val="both"/>
        <w:rPr>
          <w:color w:val="000000"/>
          <w:sz w:val="20"/>
          <w:szCs w:val="20"/>
        </w:rPr>
      </w:pPr>
      <w:r w:rsidDel="00000000" w:rsidR="00000000" w:rsidRPr="00000000">
        <w:rPr>
          <w:color w:val="000000"/>
          <w:sz w:val="20"/>
          <w:szCs w:val="20"/>
          <w:rtl w:val="0"/>
        </w:rPr>
        <w:t xml:space="preserve">Арендатор имеет преимущественное право на заключение договора аренды Помещения на новый срок при должном исполнении своих обязательств по Договору.</w:t>
      </w:r>
    </w:p>
    <w:p w:rsidR="00000000" w:rsidDel="00000000" w:rsidP="00000000" w:rsidRDefault="00000000" w:rsidRPr="00000000" w14:paraId="00000061">
      <w:pPr>
        <w:numPr>
          <w:ilvl w:val="0"/>
          <w:numId w:val="4"/>
        </w:numPr>
        <w:pBdr>
          <w:top w:space="0" w:sz="0" w:val="nil"/>
          <w:left w:space="0" w:sz="0" w:val="nil"/>
          <w:bottom w:space="0" w:sz="0" w:val="nil"/>
          <w:right w:space="0" w:sz="0" w:val="nil"/>
          <w:between w:space="0" w:sz="0" w:val="nil"/>
        </w:pBdr>
        <w:ind w:left="720" w:hanging="360"/>
        <w:jc w:val="center"/>
        <w:rPr>
          <w:color w:val="000000"/>
          <w:sz w:val="20"/>
          <w:szCs w:val="20"/>
        </w:rPr>
      </w:pPr>
      <w:r w:rsidDel="00000000" w:rsidR="00000000" w:rsidRPr="00000000">
        <w:rPr>
          <w:b w:val="1"/>
          <w:color w:val="000000"/>
          <w:sz w:val="20"/>
          <w:szCs w:val="20"/>
          <w:rtl w:val="0"/>
        </w:rPr>
        <w:t xml:space="preserve">ПРОЧИЕ УСЛОВИЯ</w:t>
      </w:r>
      <w:r w:rsidDel="00000000" w:rsidR="00000000" w:rsidRPr="00000000">
        <w:rPr>
          <w:rtl w:val="0"/>
        </w:rPr>
      </w:r>
    </w:p>
    <w:p w:rsidR="00000000" w:rsidDel="00000000" w:rsidP="00000000" w:rsidRDefault="00000000" w:rsidRPr="00000000" w14:paraId="00000062">
      <w:pPr>
        <w:numPr>
          <w:ilvl w:val="1"/>
          <w:numId w:val="4"/>
        </w:numPr>
        <w:pBdr>
          <w:top w:space="0" w:sz="0" w:val="nil"/>
          <w:left w:space="0" w:sz="0" w:val="nil"/>
          <w:bottom w:space="0" w:sz="0" w:val="nil"/>
          <w:right w:space="0" w:sz="0" w:val="nil"/>
          <w:between w:space="0" w:sz="0" w:val="nil"/>
        </w:pBdr>
        <w:ind w:left="0" w:firstLine="567"/>
        <w:jc w:val="both"/>
        <w:rPr>
          <w:color w:val="000000"/>
          <w:sz w:val="20"/>
          <w:szCs w:val="20"/>
        </w:rPr>
      </w:pPr>
      <w:r w:rsidDel="00000000" w:rsidR="00000000" w:rsidRPr="00000000">
        <w:rPr>
          <w:color w:val="000000"/>
          <w:sz w:val="20"/>
          <w:szCs w:val="20"/>
          <w:rtl w:val="0"/>
        </w:rPr>
        <w:t xml:space="preserve">Стороны обязуются не разглашать третьим лицам информацию в отношении Договора и любых сведений, предоставленных в связи с Договором, за исключением случаев, когда такие сведения являются общедоступными или Стороны обязаны их сообщить государственным органам или иным лицам в соответствии с требованиями применимых нормативно-правовых актов. Опубликование Арендодателем любых упоминаний об Арендаторе, а также о факте и деталях сотрудничества с Арендодателем возможно исключительно при условии получения предварительного согласия Арендатора, кроме случаев, когда выдача такой информации является обязательной в соответствии с требованиями применимых нормативно-правовых актов.</w:t>
      </w:r>
    </w:p>
    <w:p w:rsidR="00000000" w:rsidDel="00000000" w:rsidP="00000000" w:rsidRDefault="00000000" w:rsidRPr="00000000" w14:paraId="00000063">
      <w:pPr>
        <w:numPr>
          <w:ilvl w:val="1"/>
          <w:numId w:val="4"/>
        </w:numPr>
        <w:pBdr>
          <w:top w:space="0" w:sz="0" w:val="nil"/>
          <w:left w:space="0" w:sz="0" w:val="nil"/>
          <w:bottom w:space="0" w:sz="0" w:val="nil"/>
          <w:right w:space="0" w:sz="0" w:val="nil"/>
          <w:between w:space="0" w:sz="0" w:val="nil"/>
        </w:pBdr>
        <w:ind w:left="0" w:firstLine="567"/>
        <w:jc w:val="both"/>
        <w:rPr>
          <w:color w:val="000000"/>
          <w:sz w:val="20"/>
          <w:szCs w:val="20"/>
        </w:rPr>
      </w:pPr>
      <w:r w:rsidDel="00000000" w:rsidR="00000000" w:rsidRPr="00000000">
        <w:rPr>
          <w:color w:val="000000"/>
          <w:sz w:val="20"/>
          <w:szCs w:val="20"/>
          <w:rtl w:val="0"/>
        </w:rPr>
        <w:t xml:space="preserve">Стороны договорились, что обязательства Сторон могут прекращаться полностью или частично зачетом встречных однородных требований, срок исполнения которых наступил, в том числе в счет арендной платы. Для зачета требований достаточно заявления одной Стороны, которое будет направлено другой Стороне за 10 календарных дней до такого зачета.</w:t>
      </w:r>
    </w:p>
    <w:p w:rsidR="00000000" w:rsidDel="00000000" w:rsidP="00000000" w:rsidRDefault="00000000" w:rsidRPr="00000000" w14:paraId="00000064">
      <w:pPr>
        <w:numPr>
          <w:ilvl w:val="1"/>
          <w:numId w:val="4"/>
        </w:numPr>
        <w:pBdr>
          <w:top w:space="0" w:sz="0" w:val="nil"/>
          <w:left w:space="0" w:sz="0" w:val="nil"/>
          <w:bottom w:space="0" w:sz="0" w:val="nil"/>
          <w:right w:space="0" w:sz="0" w:val="nil"/>
          <w:between w:space="0" w:sz="0" w:val="nil"/>
        </w:pBdr>
        <w:ind w:left="0" w:firstLine="567"/>
        <w:jc w:val="both"/>
        <w:rPr>
          <w:color w:val="000000"/>
          <w:sz w:val="20"/>
          <w:szCs w:val="20"/>
        </w:rPr>
      </w:pPr>
      <w:r w:rsidDel="00000000" w:rsidR="00000000" w:rsidRPr="00000000">
        <w:rPr>
          <w:color w:val="000000"/>
          <w:sz w:val="20"/>
          <w:szCs w:val="20"/>
          <w:rtl w:val="0"/>
        </w:rPr>
        <w:t xml:space="preserve">Стороны согласовали, что уведомления (за исключением уведомлений об отказе от исполнения Договора), предусмотренные Договором, направляемые Сторонами друг другу, считаются направленными надлежащим образом в письменном виде, если направлены с помощью электронной почты по адресам электронной почты, указанным в реквизитах Сторон.</w:t>
      </w:r>
    </w:p>
    <w:p w:rsidR="00000000" w:rsidDel="00000000" w:rsidP="00000000" w:rsidRDefault="00000000" w:rsidRPr="00000000" w14:paraId="00000065">
      <w:pPr>
        <w:numPr>
          <w:ilvl w:val="1"/>
          <w:numId w:val="4"/>
        </w:numPr>
        <w:pBdr>
          <w:top w:space="0" w:sz="0" w:val="nil"/>
          <w:left w:space="0" w:sz="0" w:val="nil"/>
          <w:bottom w:space="0" w:sz="0" w:val="nil"/>
          <w:right w:space="0" w:sz="0" w:val="nil"/>
          <w:between w:space="0" w:sz="0" w:val="nil"/>
        </w:pBdr>
        <w:ind w:left="0" w:firstLine="567"/>
        <w:jc w:val="both"/>
        <w:rPr>
          <w:color w:val="000000"/>
          <w:sz w:val="20"/>
          <w:szCs w:val="20"/>
        </w:rPr>
      </w:pPr>
      <w:bookmarkStart w:colFirst="0" w:colLast="0" w:name="_heading=h.30j0zll" w:id="1"/>
      <w:bookmarkEnd w:id="1"/>
      <w:r w:rsidDel="00000000" w:rsidR="00000000" w:rsidRPr="00000000">
        <w:rPr>
          <w:color w:val="000000"/>
          <w:sz w:val="20"/>
          <w:szCs w:val="20"/>
          <w:rtl w:val="0"/>
        </w:rPr>
        <w:t xml:space="preserve">Стороны обязуются соблюдать конфиденциальность как самого текста настоящего Договора, так и конфиденциальность полученной ими друг от друга информации, а также знаний, опыта, ноу-хау и других сведений о другой Стороне, не открывать и не разглашать такую информацию какой-либо третьей стороне без предварительного письменного согласия другой Стороны по настоящему Договору.</w:t>
      </w:r>
    </w:p>
    <w:p w:rsidR="00000000" w:rsidDel="00000000" w:rsidP="00000000" w:rsidRDefault="00000000" w:rsidRPr="00000000" w14:paraId="00000066">
      <w:pPr>
        <w:numPr>
          <w:ilvl w:val="1"/>
          <w:numId w:val="4"/>
        </w:numPr>
        <w:pBdr>
          <w:top w:space="0" w:sz="0" w:val="nil"/>
          <w:left w:space="0" w:sz="0" w:val="nil"/>
          <w:bottom w:space="0" w:sz="0" w:val="nil"/>
          <w:right w:space="0" w:sz="0" w:val="nil"/>
          <w:between w:space="0" w:sz="0" w:val="nil"/>
        </w:pBdr>
        <w:ind w:left="0" w:firstLine="567"/>
        <w:jc w:val="both"/>
        <w:rPr>
          <w:color w:val="000000"/>
          <w:sz w:val="20"/>
          <w:szCs w:val="20"/>
        </w:rPr>
      </w:pPr>
      <w:r w:rsidDel="00000000" w:rsidR="00000000" w:rsidRPr="00000000">
        <w:rPr>
          <w:color w:val="000000"/>
          <w:sz w:val="20"/>
          <w:szCs w:val="20"/>
          <w:rtl w:val="0"/>
        </w:rPr>
        <w:t xml:space="preserve">Арендодатель обязуется незамедлительно письменно уведомлять Арендатора о наступлении следующих событий:</w:t>
      </w:r>
    </w:p>
    <w:p w:rsidR="00000000" w:rsidDel="00000000" w:rsidP="00000000" w:rsidRDefault="00000000" w:rsidRPr="00000000" w14:paraId="00000067">
      <w:pPr>
        <w:shd w:fill="ffffff" w:val="clear"/>
        <w:tabs>
          <w:tab w:val="left" w:leader="none" w:pos="709"/>
        </w:tabs>
        <w:ind w:left="566.9291338582675" w:firstLine="0"/>
        <w:jc w:val="both"/>
        <w:rPr>
          <w:sz w:val="20"/>
          <w:szCs w:val="20"/>
        </w:rPr>
      </w:pPr>
      <w:r w:rsidDel="00000000" w:rsidR="00000000" w:rsidRPr="00000000">
        <w:rPr>
          <w:sz w:val="20"/>
          <w:szCs w:val="20"/>
          <w:rtl w:val="0"/>
        </w:rPr>
        <w:t xml:space="preserve">- получение от третьего лица копии искового заявления, содержащего обращение к суду признать Арендодателя несостоятельным (банкротом); </w:t>
      </w:r>
    </w:p>
    <w:p w:rsidR="00000000" w:rsidDel="00000000" w:rsidP="00000000" w:rsidRDefault="00000000" w:rsidRPr="00000000" w14:paraId="00000068">
      <w:pPr>
        <w:shd w:fill="ffffff" w:val="clear"/>
        <w:tabs>
          <w:tab w:val="left" w:leader="none" w:pos="709"/>
        </w:tabs>
        <w:ind w:left="566.9291338582675" w:firstLine="0"/>
        <w:jc w:val="both"/>
        <w:rPr>
          <w:sz w:val="20"/>
          <w:szCs w:val="20"/>
        </w:rPr>
      </w:pPr>
      <w:r w:rsidDel="00000000" w:rsidR="00000000" w:rsidRPr="00000000">
        <w:rPr>
          <w:sz w:val="20"/>
          <w:szCs w:val="20"/>
          <w:rtl w:val="0"/>
        </w:rPr>
        <w:t xml:space="preserve">- принятие судом вышеуказанного заявления к производству; </w:t>
      </w:r>
    </w:p>
    <w:p w:rsidR="00000000" w:rsidDel="00000000" w:rsidP="00000000" w:rsidRDefault="00000000" w:rsidRPr="00000000" w14:paraId="00000069">
      <w:pPr>
        <w:shd w:fill="ffffff" w:val="clear"/>
        <w:tabs>
          <w:tab w:val="left" w:leader="none" w:pos="709"/>
        </w:tabs>
        <w:ind w:left="566.9291338582675" w:firstLine="0"/>
        <w:jc w:val="both"/>
        <w:rPr>
          <w:sz w:val="20"/>
          <w:szCs w:val="20"/>
        </w:rPr>
      </w:pPr>
      <w:bookmarkStart w:colFirst="0" w:colLast="0" w:name="_heading=h.gjdgxs" w:id="2"/>
      <w:bookmarkEnd w:id="2"/>
      <w:r w:rsidDel="00000000" w:rsidR="00000000" w:rsidRPr="00000000">
        <w:rPr>
          <w:sz w:val="20"/>
          <w:szCs w:val="20"/>
          <w:rtl w:val="0"/>
        </w:rPr>
        <w:t xml:space="preserve">- смена лица, уполномоченного от имени Арендодателя подписать дополнения и приложения к настоящему Договору; </w:t>
      </w:r>
    </w:p>
    <w:p w:rsidR="00000000" w:rsidDel="00000000" w:rsidP="00000000" w:rsidRDefault="00000000" w:rsidRPr="00000000" w14:paraId="0000006A">
      <w:pPr>
        <w:ind w:left="566.9291338582675" w:firstLine="0"/>
        <w:jc w:val="both"/>
        <w:rPr>
          <w:sz w:val="20"/>
          <w:szCs w:val="20"/>
        </w:rPr>
      </w:pPr>
      <w:r w:rsidDel="00000000" w:rsidR="00000000" w:rsidRPr="00000000">
        <w:rPr>
          <w:sz w:val="20"/>
          <w:szCs w:val="20"/>
          <w:rtl w:val="0"/>
        </w:rPr>
        <w:t xml:space="preserve">- принятие уполномоченным органом Арендодателя решения о ликвидации Арендодателя или его реорганизации.</w:t>
      </w:r>
    </w:p>
    <w:p w:rsidR="00000000" w:rsidDel="00000000" w:rsidP="00000000" w:rsidRDefault="00000000" w:rsidRPr="00000000" w14:paraId="0000006B">
      <w:pPr>
        <w:ind w:left="566.9291338582675" w:firstLine="0"/>
        <w:jc w:val="both"/>
        <w:rPr>
          <w:sz w:val="20"/>
          <w:szCs w:val="20"/>
        </w:rPr>
      </w:pPr>
      <w:r w:rsidDel="00000000" w:rsidR="00000000" w:rsidRPr="00000000">
        <w:rPr>
          <w:sz w:val="20"/>
          <w:szCs w:val="20"/>
          <w:rtl w:val="0"/>
        </w:rPr>
        <w:t xml:space="preserve">- о прекращении деятельности в качестве индивидуального предпринимателя. Арендодатель обязуется в случае нарушения им данного обязательства, в том числе несвоевременном уведомлении о прекращении деятельности в качестве индивидуального предпринимателя, возместить Арендатору убытки в размере сумм, уплаченных Арендатором в бюджет на основании рекомендаций или решений (требований) налоговых органов о доначислении НДФЛ, а также пеней и штрафов.</w:t>
      </w:r>
    </w:p>
    <w:p w:rsidR="00000000" w:rsidDel="00000000" w:rsidP="00000000" w:rsidRDefault="00000000" w:rsidRPr="00000000" w14:paraId="0000006C">
      <w:pPr>
        <w:ind w:firstLine="567"/>
        <w:jc w:val="both"/>
        <w:rPr>
          <w:sz w:val="20"/>
          <w:szCs w:val="20"/>
        </w:rPr>
      </w:pPr>
      <w:r w:rsidDel="00000000" w:rsidR="00000000" w:rsidRPr="00000000">
        <w:rPr>
          <w:sz w:val="20"/>
          <w:szCs w:val="20"/>
          <w:rtl w:val="0"/>
        </w:rPr>
        <w:t xml:space="preserve">9.5.</w:t>
        <w:tab/>
        <w:t xml:space="preserve"> Арендодатель дает согласие Арендатору на обработку в течение срока действия Договора, а также в течение срока архивного хранения договорной документации Арендатором, своих персональных данных. Персональные данные включают в себя: фамилию, имя, отчество, адрес, контактные данные (номер телефона, номер мобильного телефона, адрес электронной почты), данные документа, удостоверяющего личность, иную информацию о нём, указанную в Договоре или полученную Арендатором в ходе исполнения Договора. Согласие предоставляется Арендатору в целях исполнения Договора, в том числе для получения оповещений о регистрации, на срок до достижения цели обработки персональных данных Арендодателя. Арендодатель уведомлен о том, что обработка его персональных данных будет осуществляться в соответствии с требованиями Федерального закона «О персональных данных».</w:t>
      </w:r>
    </w:p>
    <w:p w:rsidR="00000000" w:rsidDel="00000000" w:rsidP="00000000" w:rsidRDefault="00000000" w:rsidRPr="00000000" w14:paraId="0000006D">
      <w:pPr>
        <w:numPr>
          <w:ilvl w:val="1"/>
          <w:numId w:val="6"/>
        </w:numPr>
        <w:pBdr>
          <w:top w:space="0" w:sz="0" w:val="nil"/>
          <w:left w:space="0" w:sz="0" w:val="nil"/>
          <w:bottom w:space="0" w:sz="0" w:val="nil"/>
          <w:right w:space="0" w:sz="0" w:val="nil"/>
          <w:between w:space="0" w:sz="0" w:val="nil"/>
        </w:pBdr>
        <w:ind w:left="0" w:firstLine="567"/>
        <w:jc w:val="both"/>
        <w:rPr>
          <w:color w:val="000000"/>
          <w:sz w:val="20"/>
          <w:szCs w:val="20"/>
        </w:rPr>
      </w:pPr>
      <w:r w:rsidDel="00000000" w:rsidR="00000000" w:rsidRPr="00000000">
        <w:rPr>
          <w:color w:val="000000"/>
          <w:sz w:val="20"/>
          <w:szCs w:val="20"/>
          <w:rtl w:val="0"/>
        </w:rPr>
        <w:t xml:space="preserve">Все споры и разногласия, возникающие между Сторонами, будут разрешаться в претензионном порядке. Срок рассмотрения претензии – 15 (пятнадцать) рабочих дней с момента получения Стороной. При неурегулировании спорных вопросов в претензионном порядке такие споры подлежат рассмотрению по месту нахождения Помещения.</w:t>
      </w:r>
    </w:p>
    <w:p w:rsidR="00000000" w:rsidDel="00000000" w:rsidP="00000000" w:rsidRDefault="00000000" w:rsidRPr="00000000" w14:paraId="0000006E">
      <w:pPr>
        <w:numPr>
          <w:ilvl w:val="1"/>
          <w:numId w:val="13"/>
        </w:numPr>
        <w:pBdr>
          <w:top w:space="0" w:sz="0" w:val="nil"/>
          <w:left w:space="0" w:sz="0" w:val="nil"/>
          <w:bottom w:space="0" w:sz="0" w:val="nil"/>
          <w:right w:space="0" w:sz="0" w:val="nil"/>
          <w:between w:space="0" w:sz="0" w:val="nil"/>
        </w:pBdr>
        <w:ind w:left="0" w:firstLine="567"/>
        <w:jc w:val="both"/>
        <w:rPr>
          <w:color w:val="000000"/>
          <w:sz w:val="20"/>
          <w:szCs w:val="20"/>
        </w:rPr>
      </w:pPr>
      <w:r w:rsidDel="00000000" w:rsidR="00000000" w:rsidRPr="00000000">
        <w:rPr>
          <w:color w:val="000000"/>
          <w:sz w:val="20"/>
          <w:szCs w:val="20"/>
          <w:rtl w:val="0"/>
        </w:rPr>
        <w:t xml:space="preserve">Датой подписания Договора считается дата фактического подписания последней Стороной (более поздняя дата), указанная в разделе «Реквизиты и подписи Сторон». </w:t>
      </w:r>
    </w:p>
    <w:p w:rsidR="00000000" w:rsidDel="00000000" w:rsidP="00000000" w:rsidRDefault="00000000" w:rsidRPr="00000000" w14:paraId="0000006F">
      <w:pPr>
        <w:numPr>
          <w:ilvl w:val="1"/>
          <w:numId w:val="13"/>
        </w:numPr>
        <w:pBdr>
          <w:top w:space="0" w:sz="0" w:val="nil"/>
          <w:left w:space="0" w:sz="0" w:val="nil"/>
          <w:bottom w:space="0" w:sz="0" w:val="nil"/>
          <w:right w:space="0" w:sz="0" w:val="nil"/>
          <w:between w:space="0" w:sz="0" w:val="nil"/>
        </w:pBdr>
        <w:ind w:left="0" w:firstLine="567"/>
        <w:jc w:val="both"/>
        <w:rPr>
          <w:color w:val="000000"/>
          <w:sz w:val="20"/>
          <w:szCs w:val="20"/>
        </w:rPr>
      </w:pPr>
      <w:r w:rsidDel="00000000" w:rsidR="00000000" w:rsidRPr="00000000">
        <w:rPr>
          <w:color w:val="000000"/>
          <w:sz w:val="20"/>
          <w:szCs w:val="20"/>
          <w:rtl w:val="0"/>
        </w:rPr>
        <w:t xml:space="preserve">Если одна из Сторон изменит свои реквизиты, указанные в Договоре, она обязана письменно информировать об этом другую Сторону.</w:t>
      </w:r>
    </w:p>
    <w:p w:rsidR="00000000" w:rsidDel="00000000" w:rsidP="00000000" w:rsidRDefault="00000000" w:rsidRPr="00000000" w14:paraId="00000070">
      <w:pPr>
        <w:numPr>
          <w:ilvl w:val="1"/>
          <w:numId w:val="13"/>
        </w:numPr>
        <w:pBdr>
          <w:top w:space="0" w:sz="0" w:val="nil"/>
          <w:left w:space="0" w:sz="0" w:val="nil"/>
          <w:bottom w:space="0" w:sz="0" w:val="nil"/>
          <w:right w:space="0" w:sz="0" w:val="nil"/>
          <w:between w:space="0" w:sz="0" w:val="nil"/>
        </w:pBdr>
        <w:ind w:left="0" w:firstLine="567"/>
        <w:jc w:val="both"/>
        <w:rPr>
          <w:color w:val="000000"/>
          <w:sz w:val="20"/>
          <w:szCs w:val="20"/>
        </w:rPr>
      </w:pPr>
      <w:r w:rsidDel="00000000" w:rsidR="00000000" w:rsidRPr="00000000">
        <w:rPr>
          <w:color w:val="000000"/>
          <w:sz w:val="20"/>
          <w:szCs w:val="20"/>
          <w:rtl w:val="0"/>
        </w:rPr>
        <w:t xml:space="preserve">Договор составлен в 2 (двух) экземплярах, имеющих одинаковую юридическую силу: по 1 (одному) экземпляру для каждой из Сторон.</w:t>
      </w:r>
    </w:p>
    <w:p w:rsidR="00000000" w:rsidDel="00000000" w:rsidP="00000000" w:rsidRDefault="00000000" w:rsidRPr="00000000" w14:paraId="00000071">
      <w:pPr>
        <w:numPr>
          <w:ilvl w:val="1"/>
          <w:numId w:val="13"/>
        </w:numPr>
        <w:pBdr>
          <w:top w:space="0" w:sz="0" w:val="nil"/>
          <w:left w:space="0" w:sz="0" w:val="nil"/>
          <w:bottom w:space="0" w:sz="0" w:val="nil"/>
          <w:right w:space="0" w:sz="0" w:val="nil"/>
          <w:between w:space="0" w:sz="0" w:val="nil"/>
        </w:pBdr>
        <w:ind w:left="0" w:firstLine="567"/>
        <w:jc w:val="both"/>
        <w:rPr>
          <w:color w:val="000000"/>
          <w:sz w:val="20"/>
          <w:szCs w:val="20"/>
        </w:rPr>
      </w:pPr>
      <w:r w:rsidDel="00000000" w:rsidR="00000000" w:rsidRPr="00000000">
        <w:rPr>
          <w:color w:val="000000"/>
          <w:sz w:val="20"/>
          <w:szCs w:val="20"/>
          <w:rtl w:val="0"/>
        </w:rPr>
        <w:t xml:space="preserve">Следующие Приложения являются неотъемлемой частью Договора:</w:t>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567" w:firstLine="0"/>
        <w:jc w:val="both"/>
        <w:rPr>
          <w:color w:val="000000"/>
          <w:sz w:val="20"/>
          <w:szCs w:val="20"/>
        </w:rPr>
      </w:pPr>
      <w:r w:rsidDel="00000000" w:rsidR="00000000" w:rsidRPr="00000000">
        <w:rPr>
          <w:rtl w:val="0"/>
        </w:rPr>
      </w:r>
    </w:p>
    <w:p w:rsidR="00000000" w:rsidDel="00000000" w:rsidP="00000000" w:rsidRDefault="00000000" w:rsidRPr="00000000" w14:paraId="00000073">
      <w:pPr>
        <w:ind w:firstLine="567"/>
        <w:jc w:val="both"/>
        <w:rPr>
          <w:sz w:val="20"/>
          <w:szCs w:val="20"/>
        </w:rPr>
      </w:pPr>
      <w:r w:rsidDel="00000000" w:rsidR="00000000" w:rsidRPr="00000000">
        <w:rPr>
          <w:sz w:val="20"/>
          <w:szCs w:val="20"/>
          <w:rtl w:val="0"/>
        </w:rPr>
        <w:t xml:space="preserve">Приложение № 1 – Порядок определения размера и выплаты арендной платы;</w:t>
      </w:r>
    </w:p>
    <w:p w:rsidR="00000000" w:rsidDel="00000000" w:rsidP="00000000" w:rsidRDefault="00000000" w:rsidRPr="00000000" w14:paraId="00000074">
      <w:pPr>
        <w:ind w:left="567" w:firstLine="0"/>
        <w:jc w:val="both"/>
        <w:rPr>
          <w:sz w:val="20"/>
          <w:szCs w:val="20"/>
        </w:rPr>
      </w:pPr>
      <w:r w:rsidDel="00000000" w:rsidR="00000000" w:rsidRPr="00000000">
        <w:rPr>
          <w:sz w:val="20"/>
          <w:szCs w:val="20"/>
          <w:rtl w:val="0"/>
        </w:rPr>
        <w:t xml:space="preserve">Приложение № 2 – Форма Акта приема-передачи Помещения;</w:t>
      </w:r>
    </w:p>
    <w:p w:rsidR="00000000" w:rsidDel="00000000" w:rsidP="00000000" w:rsidRDefault="00000000" w:rsidRPr="00000000" w14:paraId="00000075">
      <w:pPr>
        <w:ind w:left="567" w:firstLine="0"/>
        <w:jc w:val="both"/>
        <w:rPr>
          <w:sz w:val="20"/>
          <w:szCs w:val="20"/>
        </w:rPr>
      </w:pPr>
      <w:r w:rsidDel="00000000" w:rsidR="00000000" w:rsidRPr="00000000">
        <w:rPr>
          <w:sz w:val="20"/>
          <w:szCs w:val="20"/>
          <w:rtl w:val="0"/>
        </w:rPr>
        <w:t xml:space="preserve">Приложение № 3 – Форма Акта возврата Помещения.</w:t>
      </w:r>
    </w:p>
    <w:p w:rsidR="00000000" w:rsidDel="00000000" w:rsidP="00000000" w:rsidRDefault="00000000" w:rsidRPr="00000000" w14:paraId="00000076">
      <w:pPr>
        <w:ind w:left="567" w:firstLine="0"/>
        <w:jc w:val="both"/>
        <w:rPr>
          <w:sz w:val="20"/>
          <w:szCs w:val="20"/>
        </w:rPr>
      </w:pPr>
      <w:r w:rsidDel="00000000" w:rsidR="00000000" w:rsidRPr="00000000">
        <w:rPr>
          <w:sz w:val="20"/>
          <w:szCs w:val="20"/>
          <w:rtl w:val="0"/>
        </w:rPr>
        <w:t xml:space="preserve">Приложение №4 – Условия страхования Помещения.</w:t>
      </w:r>
    </w:p>
    <w:p w:rsidR="00000000" w:rsidDel="00000000" w:rsidP="00000000" w:rsidRDefault="00000000" w:rsidRPr="00000000" w14:paraId="00000077">
      <w:pPr>
        <w:ind w:left="567" w:firstLine="0"/>
        <w:jc w:val="both"/>
        <w:rPr>
          <w:sz w:val="20"/>
          <w:szCs w:val="20"/>
        </w:rPr>
      </w:pPr>
      <w:r w:rsidDel="00000000" w:rsidR="00000000" w:rsidRPr="00000000">
        <w:rPr>
          <w:rtl w:val="0"/>
        </w:rPr>
      </w:r>
    </w:p>
    <w:p w:rsidR="00000000" w:rsidDel="00000000" w:rsidP="00000000" w:rsidRDefault="00000000" w:rsidRPr="00000000" w14:paraId="00000078">
      <w:pPr>
        <w:ind w:left="567" w:firstLine="0"/>
        <w:jc w:val="both"/>
        <w:rPr>
          <w:sz w:val="20"/>
          <w:szCs w:val="20"/>
        </w:rPr>
      </w:pPr>
      <w:r w:rsidDel="00000000" w:rsidR="00000000" w:rsidRPr="00000000">
        <w:rPr>
          <w:rtl w:val="0"/>
        </w:rPr>
      </w:r>
    </w:p>
    <w:p w:rsidR="00000000" w:rsidDel="00000000" w:rsidP="00000000" w:rsidRDefault="00000000" w:rsidRPr="00000000" w14:paraId="00000079">
      <w:pPr>
        <w:ind w:left="567" w:firstLine="0"/>
        <w:jc w:val="both"/>
        <w:rPr>
          <w:sz w:val="20"/>
          <w:szCs w:val="20"/>
        </w:rPr>
      </w:pPr>
      <w:r w:rsidDel="00000000" w:rsidR="00000000" w:rsidRPr="00000000">
        <w:rPr>
          <w:rtl w:val="0"/>
        </w:rPr>
      </w:r>
    </w:p>
    <w:p w:rsidR="00000000" w:rsidDel="00000000" w:rsidP="00000000" w:rsidRDefault="00000000" w:rsidRPr="00000000" w14:paraId="0000007A">
      <w:pPr>
        <w:ind w:left="567" w:firstLine="0"/>
        <w:jc w:val="center"/>
        <w:rPr>
          <w:b w:val="1"/>
          <w:sz w:val="20"/>
          <w:szCs w:val="20"/>
        </w:rPr>
      </w:pPr>
      <w:r w:rsidDel="00000000" w:rsidR="00000000" w:rsidRPr="00000000">
        <w:rPr>
          <w:b w:val="1"/>
          <w:sz w:val="20"/>
          <w:szCs w:val="20"/>
          <w:rtl w:val="0"/>
        </w:rPr>
        <w:t xml:space="preserve">10. АДРЕСА, РЕКВИЗИТЫ И ПОДПИСИ СТОРОН.</w:t>
      </w:r>
    </w:p>
    <w:tbl>
      <w:tblPr>
        <w:tblStyle w:val="Table2"/>
        <w:tblW w:w="9752.0" w:type="dxa"/>
        <w:jc w:val="left"/>
        <w:tblLayout w:type="fixed"/>
        <w:tblLook w:val="0000"/>
      </w:tblPr>
      <w:tblGrid>
        <w:gridCol w:w="4952"/>
        <w:gridCol w:w="4800"/>
        <w:tblGridChange w:id="0">
          <w:tblGrid>
            <w:gridCol w:w="4952"/>
            <w:gridCol w:w="4800"/>
          </w:tblGrid>
        </w:tblGridChange>
      </w:tblGrid>
      <w:tr>
        <w:trPr>
          <w:cantSplit w:val="0"/>
          <w:trHeight w:val="20" w:hRule="atLeast"/>
          <w:tblHeader w:val="0"/>
        </w:trPr>
        <w:tc>
          <w:tcPr/>
          <w:p w:rsidR="00000000" w:rsidDel="00000000" w:rsidP="00000000" w:rsidRDefault="00000000" w:rsidRPr="00000000" w14:paraId="0000007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Арендатор:</w:t>
            </w:r>
            <w:r w:rsidDel="00000000" w:rsidR="00000000" w:rsidRPr="00000000">
              <w:rPr>
                <w:rtl w:val="0"/>
              </w:rPr>
            </w:r>
          </w:p>
        </w:tc>
        <w:tc>
          <w:tcPr/>
          <w:p w:rsidR="00000000" w:rsidDel="00000000" w:rsidP="00000000" w:rsidRDefault="00000000" w:rsidRPr="00000000" w14:paraId="0000007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Арендодатель:</w:t>
            </w:r>
          </w:p>
          <w:p w:rsidR="00000000" w:rsidDel="00000000" w:rsidP="00000000" w:rsidRDefault="00000000" w:rsidRPr="00000000" w14:paraId="0000007D">
            <w:pPr>
              <w:jc w:val="both"/>
              <w:rPr>
                <w:rFonts w:ascii="Times New Roman" w:cs="Times New Roman" w:eastAsia="Times New Roman" w:hAnsi="Times New Roman"/>
                <w:b w:val="1"/>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7E">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________________________________</w:t>
            </w:r>
          </w:p>
        </w:tc>
        <w:tc>
          <w:tcPr/>
          <w:p w:rsidR="00000000" w:rsidDel="00000000" w:rsidP="00000000" w:rsidRDefault="00000000" w:rsidRPr="00000000" w14:paraId="0000007F">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Гражданин(ка) РФ _____________</w:t>
            </w:r>
          </w:p>
        </w:tc>
      </w:tr>
      <w:tr>
        <w:trPr>
          <w:cantSplit w:val="0"/>
          <w:trHeight w:val="20" w:hRule="atLeast"/>
          <w:tblHeader w:val="0"/>
        </w:trPr>
        <w:tc>
          <w:tcPr/>
          <w:p w:rsidR="00000000" w:rsidDel="00000000" w:rsidP="00000000" w:rsidRDefault="00000000" w:rsidRPr="00000000" w14:paraId="0000008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ОГРН _</w:t>
            </w:r>
            <w:r w:rsidDel="00000000" w:rsidR="00000000" w:rsidRPr="00000000">
              <w:rPr>
                <w:rFonts w:ascii="Times New Roman" w:cs="Times New Roman" w:eastAsia="Times New Roman" w:hAnsi="Times New Roman"/>
                <w:color w:val="22272f"/>
                <w:sz w:val="20"/>
                <w:szCs w:val="20"/>
                <w:rtl w:val="0"/>
              </w:rPr>
              <w:t xml:space="preserve">_______________</w:t>
            </w:r>
            <w:r w:rsidDel="00000000" w:rsidR="00000000" w:rsidRPr="00000000">
              <w:rPr>
                <w:rtl w:val="0"/>
              </w:rPr>
            </w:r>
          </w:p>
        </w:tc>
        <w:tc>
          <w:tcPr/>
          <w:p w:rsidR="00000000" w:rsidDel="00000000" w:rsidP="00000000" w:rsidRDefault="00000000" w:rsidRPr="00000000" w14:paraId="0000008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 ___________</w:t>
            </w:r>
          </w:p>
        </w:tc>
      </w:tr>
      <w:tr>
        <w:trPr>
          <w:cantSplit w:val="0"/>
          <w:trHeight w:val="20" w:hRule="atLeast"/>
          <w:tblHeader w:val="0"/>
        </w:trPr>
        <w:tc>
          <w:tcPr/>
          <w:p w:rsidR="00000000" w:rsidDel="00000000" w:rsidP="00000000" w:rsidRDefault="00000000" w:rsidRPr="00000000" w14:paraId="0000008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ИНН/КПП __________ / __________</w:t>
            </w:r>
          </w:p>
        </w:tc>
        <w:tc>
          <w:tcPr/>
          <w:p w:rsidR="00000000" w:rsidDel="00000000" w:rsidP="00000000" w:rsidRDefault="00000000" w:rsidRPr="00000000" w14:paraId="0000008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Дата рождения ______________</w:t>
            </w:r>
          </w:p>
        </w:tc>
      </w:tr>
      <w:tr>
        <w:trPr>
          <w:cantSplit w:val="0"/>
          <w:trHeight w:val="20" w:hRule="atLeast"/>
          <w:tblHeader w:val="0"/>
        </w:trPr>
        <w:tc>
          <w:tcPr/>
          <w:p w:rsidR="00000000" w:rsidDel="00000000" w:rsidP="00000000" w:rsidRDefault="00000000" w:rsidRPr="00000000" w14:paraId="0000008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ОКПО _________________</w:t>
            </w:r>
          </w:p>
        </w:tc>
        <w:tc>
          <w:tcPr/>
          <w:p w:rsidR="00000000" w:rsidDel="00000000" w:rsidP="00000000" w:rsidRDefault="00000000" w:rsidRPr="00000000" w14:paraId="0000008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Место рождения ______________</w:t>
            </w:r>
          </w:p>
        </w:tc>
      </w:tr>
      <w:tr>
        <w:trPr>
          <w:cantSplit w:val="0"/>
          <w:trHeight w:val="20" w:hRule="atLeast"/>
          <w:tblHeader w:val="0"/>
        </w:trPr>
        <w:tc>
          <w:tcPr/>
          <w:p w:rsidR="00000000" w:rsidDel="00000000" w:rsidP="00000000" w:rsidRDefault="00000000" w:rsidRPr="00000000" w14:paraId="0000008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Адрес _________________</w:t>
            </w:r>
          </w:p>
        </w:tc>
        <w:tc>
          <w:tcPr/>
          <w:p w:rsidR="00000000" w:rsidDel="00000000" w:rsidP="00000000" w:rsidRDefault="00000000" w:rsidRPr="00000000" w14:paraId="0000008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Паспорт ______________</w:t>
            </w:r>
          </w:p>
        </w:tc>
      </w:tr>
      <w:tr>
        <w:trPr>
          <w:cantSplit w:val="0"/>
          <w:trHeight w:val="20" w:hRule="atLeast"/>
          <w:tblHeader w:val="0"/>
        </w:trPr>
        <w:tc>
          <w:tcPr/>
          <w:p w:rsidR="00000000" w:rsidDel="00000000" w:rsidP="00000000" w:rsidRDefault="00000000" w:rsidRPr="00000000" w14:paraId="0000008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Расч.Счет _______________</w:t>
            </w:r>
          </w:p>
        </w:tc>
        <w:tc>
          <w:tcPr/>
          <w:p w:rsidR="00000000" w:rsidDel="00000000" w:rsidP="00000000" w:rsidRDefault="00000000" w:rsidRPr="00000000" w14:paraId="0000008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Адрес ______________</w:t>
            </w:r>
          </w:p>
        </w:tc>
      </w:tr>
      <w:tr>
        <w:trPr>
          <w:cantSplit w:val="0"/>
          <w:trHeight w:val="20" w:hRule="atLeast"/>
          <w:tblHeader w:val="0"/>
        </w:trPr>
        <w:tc>
          <w:tcPr/>
          <w:p w:rsidR="00000000" w:rsidDel="00000000" w:rsidP="00000000" w:rsidRDefault="00000000" w:rsidRPr="00000000" w14:paraId="0000008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Наименование филиала банка _______</w:t>
            </w:r>
          </w:p>
        </w:tc>
        <w:tc>
          <w:tcPr/>
          <w:p w:rsidR="00000000" w:rsidDel="00000000" w:rsidP="00000000" w:rsidRDefault="00000000" w:rsidRPr="00000000" w14:paraId="0000008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Расч. счет _______________</w:t>
            </w:r>
          </w:p>
        </w:tc>
      </w:tr>
      <w:tr>
        <w:trPr>
          <w:cantSplit w:val="0"/>
          <w:trHeight w:val="20" w:hRule="atLeast"/>
          <w:tblHeader w:val="0"/>
        </w:trPr>
        <w:tc>
          <w:tcPr/>
          <w:p w:rsidR="00000000" w:rsidDel="00000000" w:rsidP="00000000" w:rsidRDefault="00000000" w:rsidRPr="00000000" w14:paraId="0000008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Корр. Субсчет _____________</w:t>
            </w:r>
          </w:p>
        </w:tc>
        <w:tc>
          <w:tcPr/>
          <w:p w:rsidR="00000000" w:rsidDel="00000000" w:rsidP="00000000" w:rsidRDefault="00000000" w:rsidRPr="00000000" w14:paraId="0000008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Наименование филиала банка _____________</w:t>
            </w:r>
          </w:p>
        </w:tc>
      </w:tr>
      <w:tr>
        <w:trPr>
          <w:cantSplit w:val="0"/>
          <w:trHeight w:val="20" w:hRule="atLeast"/>
          <w:tblHeader w:val="0"/>
        </w:trPr>
        <w:tc>
          <w:tcPr/>
          <w:p w:rsidR="00000000" w:rsidDel="00000000" w:rsidP="00000000" w:rsidRDefault="00000000" w:rsidRPr="00000000" w14:paraId="0000008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БИК ____________________</w:t>
            </w:r>
          </w:p>
        </w:tc>
        <w:tc>
          <w:tcPr/>
          <w:p w:rsidR="00000000" w:rsidDel="00000000" w:rsidP="00000000" w:rsidRDefault="00000000" w:rsidRPr="00000000" w14:paraId="0000008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Корр. Субсчет ____________</w:t>
            </w:r>
          </w:p>
        </w:tc>
      </w:tr>
      <w:tr>
        <w:trPr>
          <w:cantSplit w:val="0"/>
          <w:trHeight w:val="20" w:hRule="atLeast"/>
          <w:tblHeader w:val="0"/>
        </w:trPr>
        <w:tc>
          <w:tcPr/>
          <w:p w:rsidR="00000000" w:rsidDel="00000000" w:rsidP="00000000" w:rsidRDefault="00000000" w:rsidRPr="00000000" w14:paraId="00000090">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БИК _______________</w:t>
            </w:r>
          </w:p>
        </w:tc>
      </w:tr>
      <w:tr>
        <w:trPr>
          <w:cantSplit w:val="0"/>
          <w:trHeight w:val="20" w:hRule="atLeast"/>
          <w:tblHeader w:val="0"/>
        </w:trPr>
        <w:tc>
          <w:tcPr/>
          <w:p w:rsidR="00000000" w:rsidDel="00000000" w:rsidP="00000000" w:rsidRDefault="00000000" w:rsidRPr="00000000" w14:paraId="00000092">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3">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9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_____________ /_________________/</w:t>
            </w:r>
            <w:r w:rsidDel="00000000" w:rsidR="00000000" w:rsidRPr="00000000">
              <w:rPr>
                <w:rtl w:val="0"/>
              </w:rPr>
            </w:r>
          </w:p>
        </w:tc>
        <w:tc>
          <w:tcPr/>
          <w:p w:rsidR="00000000" w:rsidDel="00000000" w:rsidP="00000000" w:rsidRDefault="00000000" w:rsidRPr="00000000" w14:paraId="0000009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_____________ /_________________/</w:t>
            </w:r>
          </w:p>
        </w:tc>
      </w:tr>
    </w:tbl>
    <w:p w:rsidR="00000000" w:rsidDel="00000000" w:rsidP="00000000" w:rsidRDefault="00000000" w:rsidRPr="00000000" w14:paraId="00000096">
      <w:pPr>
        <w:rPr>
          <w:b w:val="1"/>
          <w:sz w:val="20"/>
          <w:szCs w:val="20"/>
        </w:rPr>
      </w:pPr>
      <w:r w:rsidDel="00000000" w:rsidR="00000000" w:rsidRPr="00000000">
        <w:rPr>
          <w:rtl w:val="0"/>
        </w:rPr>
      </w:r>
    </w:p>
    <w:p w:rsidR="00000000" w:rsidDel="00000000" w:rsidP="00000000" w:rsidRDefault="00000000" w:rsidRPr="00000000" w14:paraId="00000097">
      <w:pPr>
        <w:tabs>
          <w:tab w:val="left" w:leader="none" w:pos="510"/>
        </w:tabs>
        <w:jc w:val="right"/>
        <w:rPr>
          <w:sz w:val="20"/>
          <w:szCs w:val="20"/>
        </w:rPr>
      </w:pPr>
      <w:r w:rsidDel="00000000" w:rsidR="00000000" w:rsidRPr="00000000">
        <w:rPr>
          <w:rtl w:val="0"/>
        </w:rPr>
      </w:r>
    </w:p>
    <w:p w:rsidR="00000000" w:rsidDel="00000000" w:rsidP="00000000" w:rsidRDefault="00000000" w:rsidRPr="00000000" w14:paraId="00000098">
      <w:pPr>
        <w:tabs>
          <w:tab w:val="left" w:leader="none" w:pos="510"/>
        </w:tabs>
        <w:jc w:val="right"/>
        <w:rPr>
          <w:sz w:val="20"/>
          <w:szCs w:val="20"/>
        </w:rPr>
      </w:pPr>
      <w:r w:rsidDel="00000000" w:rsidR="00000000" w:rsidRPr="00000000">
        <w:rPr>
          <w:rtl w:val="0"/>
        </w:rPr>
      </w:r>
    </w:p>
    <w:p w:rsidR="00000000" w:rsidDel="00000000" w:rsidP="00000000" w:rsidRDefault="00000000" w:rsidRPr="00000000" w14:paraId="00000099">
      <w:pPr>
        <w:tabs>
          <w:tab w:val="left" w:leader="none" w:pos="510"/>
        </w:tabs>
        <w:jc w:val="right"/>
        <w:rPr>
          <w:sz w:val="20"/>
          <w:szCs w:val="20"/>
        </w:rPr>
      </w:pPr>
      <w:r w:rsidDel="00000000" w:rsidR="00000000" w:rsidRPr="00000000">
        <w:rPr>
          <w:rtl w:val="0"/>
        </w:rPr>
      </w:r>
    </w:p>
    <w:p w:rsidR="00000000" w:rsidDel="00000000" w:rsidP="00000000" w:rsidRDefault="00000000" w:rsidRPr="00000000" w14:paraId="0000009A">
      <w:pPr>
        <w:tabs>
          <w:tab w:val="left" w:leader="none" w:pos="510"/>
        </w:tabs>
        <w:jc w:val="right"/>
        <w:rPr>
          <w:sz w:val="20"/>
          <w:szCs w:val="20"/>
        </w:rPr>
      </w:pPr>
      <w:r w:rsidDel="00000000" w:rsidR="00000000" w:rsidRPr="00000000">
        <w:rPr>
          <w:rtl w:val="0"/>
        </w:rPr>
      </w:r>
    </w:p>
    <w:p w:rsidR="00000000" w:rsidDel="00000000" w:rsidP="00000000" w:rsidRDefault="00000000" w:rsidRPr="00000000" w14:paraId="0000009B">
      <w:pPr>
        <w:tabs>
          <w:tab w:val="left" w:leader="none" w:pos="510"/>
        </w:tabs>
        <w:jc w:val="right"/>
        <w:rPr>
          <w:sz w:val="20"/>
          <w:szCs w:val="20"/>
        </w:rPr>
      </w:pPr>
      <w:r w:rsidDel="00000000" w:rsidR="00000000" w:rsidRPr="00000000">
        <w:rPr>
          <w:rtl w:val="0"/>
        </w:rPr>
      </w:r>
    </w:p>
    <w:p w:rsidR="00000000" w:rsidDel="00000000" w:rsidP="00000000" w:rsidRDefault="00000000" w:rsidRPr="00000000" w14:paraId="0000009C">
      <w:pPr>
        <w:tabs>
          <w:tab w:val="left" w:leader="none" w:pos="510"/>
        </w:tabs>
        <w:jc w:val="right"/>
        <w:rPr>
          <w:sz w:val="20"/>
          <w:szCs w:val="20"/>
        </w:rPr>
      </w:pPr>
      <w:r w:rsidDel="00000000" w:rsidR="00000000" w:rsidRPr="00000000">
        <w:rPr>
          <w:rtl w:val="0"/>
        </w:rPr>
      </w:r>
    </w:p>
    <w:p w:rsidR="00000000" w:rsidDel="00000000" w:rsidP="00000000" w:rsidRDefault="00000000" w:rsidRPr="00000000" w14:paraId="0000009D">
      <w:pPr>
        <w:tabs>
          <w:tab w:val="left" w:leader="none" w:pos="510"/>
        </w:tabs>
        <w:jc w:val="right"/>
        <w:rPr>
          <w:sz w:val="20"/>
          <w:szCs w:val="20"/>
        </w:rPr>
      </w:pPr>
      <w:r w:rsidDel="00000000" w:rsidR="00000000" w:rsidRPr="00000000">
        <w:rPr>
          <w:rtl w:val="0"/>
        </w:rPr>
      </w:r>
    </w:p>
    <w:p w:rsidR="00000000" w:rsidDel="00000000" w:rsidP="00000000" w:rsidRDefault="00000000" w:rsidRPr="00000000" w14:paraId="0000009E">
      <w:pPr>
        <w:tabs>
          <w:tab w:val="left" w:leader="none" w:pos="510"/>
        </w:tabs>
        <w:jc w:val="right"/>
        <w:rPr>
          <w:sz w:val="20"/>
          <w:szCs w:val="20"/>
        </w:rPr>
      </w:pPr>
      <w:r w:rsidDel="00000000" w:rsidR="00000000" w:rsidRPr="00000000">
        <w:rPr>
          <w:rtl w:val="0"/>
        </w:rPr>
      </w:r>
    </w:p>
    <w:p w:rsidR="00000000" w:rsidDel="00000000" w:rsidP="00000000" w:rsidRDefault="00000000" w:rsidRPr="00000000" w14:paraId="0000009F">
      <w:pPr>
        <w:tabs>
          <w:tab w:val="left" w:leader="none" w:pos="510"/>
        </w:tabs>
        <w:jc w:val="right"/>
        <w:rPr>
          <w:sz w:val="20"/>
          <w:szCs w:val="20"/>
        </w:rPr>
      </w:pPr>
      <w:r w:rsidDel="00000000" w:rsidR="00000000" w:rsidRPr="00000000">
        <w:rPr>
          <w:rtl w:val="0"/>
        </w:rPr>
      </w:r>
    </w:p>
    <w:p w:rsidR="00000000" w:rsidDel="00000000" w:rsidP="00000000" w:rsidRDefault="00000000" w:rsidRPr="00000000" w14:paraId="000000A0">
      <w:pPr>
        <w:tabs>
          <w:tab w:val="left" w:leader="none" w:pos="510"/>
        </w:tabs>
        <w:jc w:val="right"/>
        <w:rPr>
          <w:sz w:val="20"/>
          <w:szCs w:val="20"/>
        </w:rPr>
      </w:pPr>
      <w:r w:rsidDel="00000000" w:rsidR="00000000" w:rsidRPr="00000000">
        <w:rPr>
          <w:rtl w:val="0"/>
        </w:rPr>
      </w:r>
    </w:p>
    <w:p w:rsidR="00000000" w:rsidDel="00000000" w:rsidP="00000000" w:rsidRDefault="00000000" w:rsidRPr="00000000" w14:paraId="000000A1">
      <w:pPr>
        <w:tabs>
          <w:tab w:val="left" w:leader="none" w:pos="510"/>
        </w:tabs>
        <w:jc w:val="right"/>
        <w:rPr>
          <w:sz w:val="20"/>
          <w:szCs w:val="20"/>
        </w:rPr>
      </w:pPr>
      <w:r w:rsidDel="00000000" w:rsidR="00000000" w:rsidRPr="00000000">
        <w:rPr>
          <w:rtl w:val="0"/>
        </w:rPr>
      </w:r>
    </w:p>
    <w:p w:rsidR="00000000" w:rsidDel="00000000" w:rsidP="00000000" w:rsidRDefault="00000000" w:rsidRPr="00000000" w14:paraId="000000A2">
      <w:pPr>
        <w:tabs>
          <w:tab w:val="left" w:leader="none" w:pos="510"/>
        </w:tabs>
        <w:jc w:val="right"/>
        <w:rPr>
          <w:b w:val="1"/>
          <w:sz w:val="20"/>
          <w:szCs w:val="20"/>
        </w:rPr>
      </w:pPr>
      <w:r w:rsidDel="00000000" w:rsidR="00000000" w:rsidRPr="00000000">
        <w:rPr>
          <w:sz w:val="20"/>
          <w:szCs w:val="20"/>
          <w:rtl w:val="0"/>
        </w:rPr>
        <w:tab/>
        <w:tab/>
        <w:tab/>
        <w:tab/>
        <w:tab/>
        <w:tab/>
        <w:tab/>
        <w:tab/>
        <w:tab/>
      </w:r>
      <w:r w:rsidDel="00000000" w:rsidR="00000000" w:rsidRPr="00000000">
        <w:rPr>
          <w:b w:val="1"/>
          <w:sz w:val="20"/>
          <w:szCs w:val="20"/>
          <w:rtl w:val="0"/>
        </w:rPr>
        <w:t xml:space="preserve">Приложение №1</w:t>
      </w:r>
    </w:p>
    <w:p w:rsidR="00000000" w:rsidDel="00000000" w:rsidP="00000000" w:rsidRDefault="00000000" w:rsidRPr="00000000" w14:paraId="000000A3">
      <w:pPr>
        <w:jc w:val="right"/>
        <w:rPr>
          <w:b w:val="1"/>
          <w:sz w:val="20"/>
          <w:szCs w:val="20"/>
        </w:rPr>
      </w:pPr>
      <w:r w:rsidDel="00000000" w:rsidR="00000000" w:rsidRPr="00000000">
        <w:rPr>
          <w:b w:val="1"/>
          <w:sz w:val="20"/>
          <w:szCs w:val="20"/>
          <w:rtl w:val="0"/>
        </w:rPr>
        <w:t xml:space="preserve">к Договору аренды нежилого помещения </w:t>
      </w:r>
    </w:p>
    <w:p w:rsidR="00000000" w:rsidDel="00000000" w:rsidP="00000000" w:rsidRDefault="00000000" w:rsidRPr="00000000" w14:paraId="000000A4">
      <w:pPr>
        <w:jc w:val="right"/>
        <w:rPr>
          <w:b w:val="1"/>
          <w:sz w:val="20"/>
          <w:szCs w:val="20"/>
        </w:rPr>
      </w:pPr>
      <w:r w:rsidDel="00000000" w:rsidR="00000000" w:rsidRPr="00000000">
        <w:rPr>
          <w:b w:val="1"/>
          <w:sz w:val="20"/>
          <w:szCs w:val="20"/>
          <w:rtl w:val="0"/>
        </w:rPr>
        <w:t xml:space="preserve">№______ от «____» _______ 20__ г.</w:t>
      </w:r>
    </w:p>
    <w:p w:rsidR="00000000" w:rsidDel="00000000" w:rsidP="00000000" w:rsidRDefault="00000000" w:rsidRPr="00000000" w14:paraId="000000A5">
      <w:pPr>
        <w:keepLines w:val="1"/>
        <w:shd w:fill="ffffff" w:val="clear"/>
        <w:tabs>
          <w:tab w:val="left" w:leader="none" w:pos="1195"/>
        </w:tabs>
        <w:spacing w:line="254" w:lineRule="auto"/>
        <w:ind w:left="108" w:right="6" w:firstLine="544"/>
        <w:jc w:val="right"/>
        <w:rPr>
          <w:sz w:val="20"/>
          <w:szCs w:val="20"/>
        </w:rPr>
      </w:pPr>
      <w:r w:rsidDel="00000000" w:rsidR="00000000" w:rsidRPr="00000000">
        <w:rPr>
          <w:rtl w:val="0"/>
        </w:rPr>
      </w:r>
    </w:p>
    <w:p w:rsidR="00000000" w:rsidDel="00000000" w:rsidP="00000000" w:rsidRDefault="00000000" w:rsidRPr="00000000" w14:paraId="000000A6">
      <w:pPr>
        <w:keepLines w:val="1"/>
        <w:shd w:fill="ffffff" w:val="clear"/>
        <w:tabs>
          <w:tab w:val="left" w:leader="none" w:pos="1195"/>
        </w:tabs>
        <w:spacing w:line="254" w:lineRule="auto"/>
        <w:ind w:left="108" w:right="6" w:firstLine="544"/>
        <w:jc w:val="center"/>
        <w:rPr>
          <w:b w:val="1"/>
          <w:sz w:val="20"/>
          <w:szCs w:val="20"/>
        </w:rPr>
      </w:pPr>
      <w:r w:rsidDel="00000000" w:rsidR="00000000" w:rsidRPr="00000000">
        <w:rPr>
          <w:rtl w:val="0"/>
        </w:rPr>
      </w:r>
    </w:p>
    <w:p w:rsidR="00000000" w:rsidDel="00000000" w:rsidP="00000000" w:rsidRDefault="00000000" w:rsidRPr="00000000" w14:paraId="000000A7">
      <w:pPr>
        <w:keepLines w:val="1"/>
        <w:shd w:fill="ffffff" w:val="clear"/>
        <w:tabs>
          <w:tab w:val="left" w:leader="none" w:pos="1195"/>
        </w:tabs>
        <w:spacing w:line="254" w:lineRule="auto"/>
        <w:ind w:left="108" w:right="6" w:firstLine="544"/>
        <w:jc w:val="center"/>
        <w:rPr>
          <w:b w:val="1"/>
          <w:sz w:val="20"/>
          <w:szCs w:val="20"/>
        </w:rPr>
      </w:pPr>
      <w:r w:rsidDel="00000000" w:rsidR="00000000" w:rsidRPr="00000000">
        <w:rPr>
          <w:b w:val="1"/>
          <w:sz w:val="20"/>
          <w:szCs w:val="20"/>
          <w:rtl w:val="0"/>
        </w:rPr>
        <w:t xml:space="preserve">Порядок расчета арендной платы </w:t>
      </w:r>
    </w:p>
    <w:p w:rsidR="00000000" w:rsidDel="00000000" w:rsidP="00000000" w:rsidRDefault="00000000" w:rsidRPr="00000000" w14:paraId="000000A8">
      <w:pPr>
        <w:spacing w:before="240" w:line="276" w:lineRule="auto"/>
        <w:ind w:left="360" w:firstLine="0"/>
        <w:jc w:val="both"/>
        <w:rPr>
          <w:b w:val="1"/>
          <w:sz w:val="20"/>
          <w:szCs w:val="20"/>
        </w:rPr>
      </w:pPr>
      <w:r w:rsidDel="00000000" w:rsidR="00000000" w:rsidRPr="00000000">
        <w:rPr>
          <w:b w:val="1"/>
          <w:sz w:val="20"/>
          <w:szCs w:val="20"/>
          <w:rtl w:val="0"/>
        </w:rPr>
        <w:t xml:space="preserve">г.  ___________ </w:t>
      </w:r>
    </w:p>
    <w:p w:rsidR="00000000" w:rsidDel="00000000" w:rsidP="00000000" w:rsidRDefault="00000000" w:rsidRPr="00000000" w14:paraId="000000A9">
      <w:pPr>
        <w:spacing w:before="240" w:line="276" w:lineRule="auto"/>
        <w:ind w:left="360" w:firstLine="0"/>
        <w:jc w:val="both"/>
        <w:rPr/>
      </w:pPr>
      <w:r w:rsidDel="00000000" w:rsidR="00000000" w:rsidRPr="00000000">
        <w:rPr>
          <w:rtl w:val="0"/>
        </w:rPr>
      </w:r>
    </w:p>
    <w:p w:rsidR="00000000" w:rsidDel="00000000" w:rsidP="00000000" w:rsidRDefault="00000000" w:rsidRPr="00000000" w14:paraId="000000AA">
      <w:pPr>
        <w:spacing w:before="240" w:line="276" w:lineRule="auto"/>
        <w:ind w:left="360" w:firstLine="0"/>
        <w:jc w:val="both"/>
        <w:rPr>
          <w:sz w:val="20"/>
          <w:szCs w:val="20"/>
        </w:rPr>
      </w:pPr>
      <w:r w:rsidDel="00000000" w:rsidR="00000000" w:rsidRPr="00000000">
        <w:rPr>
          <w:sz w:val="20"/>
          <w:szCs w:val="20"/>
          <w:rtl w:val="0"/>
        </w:rPr>
        <w:t xml:space="preserve">_________________, именуемое в дальнейшем </w:t>
      </w:r>
      <w:r w:rsidDel="00000000" w:rsidR="00000000" w:rsidRPr="00000000">
        <w:rPr>
          <w:b w:val="1"/>
          <w:sz w:val="20"/>
          <w:szCs w:val="20"/>
          <w:rtl w:val="0"/>
        </w:rPr>
        <w:t xml:space="preserve">«Арендатор»</w:t>
      </w:r>
      <w:r w:rsidDel="00000000" w:rsidR="00000000" w:rsidRPr="00000000">
        <w:rPr>
          <w:sz w:val="20"/>
          <w:szCs w:val="20"/>
          <w:rtl w:val="0"/>
        </w:rPr>
        <w:t xml:space="preserve">, в лице _________________, действующего на основании Устава, с одной стороны, и</w:t>
      </w:r>
    </w:p>
    <w:p w:rsidR="00000000" w:rsidDel="00000000" w:rsidP="00000000" w:rsidRDefault="00000000" w:rsidRPr="00000000" w14:paraId="000000AB">
      <w:pPr>
        <w:spacing w:before="240" w:line="276" w:lineRule="auto"/>
        <w:ind w:left="360" w:firstLine="0"/>
        <w:jc w:val="both"/>
        <w:rPr>
          <w:sz w:val="20"/>
          <w:szCs w:val="20"/>
        </w:rPr>
      </w:pPr>
      <w:r w:rsidDel="00000000" w:rsidR="00000000" w:rsidRPr="00000000">
        <w:rPr>
          <w:b w:val="1"/>
          <w:sz w:val="20"/>
          <w:szCs w:val="20"/>
          <w:rtl w:val="0"/>
        </w:rPr>
        <w:t xml:space="preserve">Гражданин(ка) РФ</w:t>
      </w:r>
      <w:r w:rsidDel="00000000" w:rsidR="00000000" w:rsidRPr="00000000">
        <w:rPr>
          <w:sz w:val="20"/>
          <w:szCs w:val="20"/>
          <w:rtl w:val="0"/>
        </w:rPr>
        <w:t xml:space="preserve"> ____________, пол _______, дата рождения ________ года, место рождения ____________, паспорт ____________________, зарегистрированный(ая) по адресу ___________________, именуемый(ая) в дальнейшем </w:t>
      </w:r>
      <w:r w:rsidDel="00000000" w:rsidR="00000000" w:rsidRPr="00000000">
        <w:rPr>
          <w:b w:val="1"/>
          <w:sz w:val="20"/>
          <w:szCs w:val="20"/>
          <w:rtl w:val="0"/>
        </w:rPr>
        <w:t xml:space="preserve">«Арендодатель»</w:t>
      </w:r>
      <w:r w:rsidDel="00000000" w:rsidR="00000000" w:rsidRPr="00000000">
        <w:rPr>
          <w:sz w:val="20"/>
          <w:szCs w:val="20"/>
          <w:rtl w:val="0"/>
        </w:rPr>
        <w:t xml:space="preserve">, с другой стороны, совместно именуемые </w:t>
      </w:r>
      <w:r w:rsidDel="00000000" w:rsidR="00000000" w:rsidRPr="00000000">
        <w:rPr>
          <w:b w:val="1"/>
          <w:sz w:val="20"/>
          <w:szCs w:val="20"/>
          <w:rtl w:val="0"/>
        </w:rPr>
        <w:t xml:space="preserve">«Стороны»</w:t>
      </w:r>
      <w:r w:rsidDel="00000000" w:rsidR="00000000" w:rsidRPr="00000000">
        <w:rPr>
          <w:sz w:val="20"/>
          <w:szCs w:val="20"/>
          <w:rtl w:val="0"/>
        </w:rPr>
        <w:t xml:space="preserve">, подписали настоящее Приложение № 1 к Договору аренды нежилого помещения №________ от ________ года о нижеследующем:</w:t>
      </w:r>
    </w:p>
    <w:p w:rsidR="00000000" w:rsidDel="00000000" w:rsidP="00000000" w:rsidRDefault="00000000" w:rsidRPr="00000000" w14:paraId="000000AC">
      <w:pPr>
        <w:spacing w:after="120" w:before="120" w:line="276" w:lineRule="auto"/>
        <w:ind w:left="360" w:firstLine="0"/>
        <w:jc w:val="both"/>
        <w:rPr>
          <w:sz w:val="20"/>
          <w:szCs w:val="20"/>
        </w:rPr>
      </w:pPr>
      <w:r w:rsidDel="00000000" w:rsidR="00000000" w:rsidRPr="00000000">
        <w:rPr>
          <w:sz w:val="20"/>
          <w:szCs w:val="20"/>
          <w:rtl w:val="0"/>
        </w:rPr>
        <w:t xml:space="preserve">1.</w:t>
      </w:r>
      <w:r w:rsidDel="00000000" w:rsidR="00000000" w:rsidRPr="00000000">
        <w:rPr>
          <w:sz w:val="14"/>
          <w:szCs w:val="14"/>
          <w:rtl w:val="0"/>
        </w:rPr>
        <w:t xml:space="preserve">      </w:t>
      </w:r>
      <w:r w:rsidDel="00000000" w:rsidR="00000000" w:rsidRPr="00000000">
        <w:rPr>
          <w:sz w:val="20"/>
          <w:szCs w:val="20"/>
          <w:rtl w:val="0"/>
        </w:rPr>
        <w:t xml:space="preserve">В качестве арендной платы Арендатор ежемесячно вносит ______________(_________________) рублей. </w:t>
      </w:r>
    </w:p>
    <w:p w:rsidR="00000000" w:rsidDel="00000000" w:rsidP="00000000" w:rsidRDefault="00000000" w:rsidRPr="00000000" w14:paraId="000000AD">
      <w:pPr>
        <w:spacing w:after="60" w:line="276" w:lineRule="auto"/>
        <w:ind w:left="360" w:firstLine="0"/>
        <w:jc w:val="both"/>
        <w:rPr>
          <w:sz w:val="20"/>
          <w:szCs w:val="20"/>
        </w:rPr>
      </w:pPr>
      <w:r w:rsidDel="00000000" w:rsidR="00000000" w:rsidRPr="00000000">
        <w:rPr>
          <w:sz w:val="20"/>
          <w:szCs w:val="20"/>
          <w:rtl w:val="0"/>
        </w:rPr>
        <w:t xml:space="preserve">2.</w:t>
      </w:r>
      <w:r w:rsidDel="00000000" w:rsidR="00000000" w:rsidRPr="00000000">
        <w:rPr>
          <w:sz w:val="14"/>
          <w:szCs w:val="14"/>
          <w:rtl w:val="0"/>
        </w:rPr>
        <w:t xml:space="preserve">   </w:t>
      </w:r>
      <w:r w:rsidDel="00000000" w:rsidR="00000000" w:rsidRPr="00000000">
        <w:rPr>
          <w:sz w:val="20"/>
          <w:szCs w:val="20"/>
          <w:rtl w:val="0"/>
        </w:rPr>
        <w:t xml:space="preserve">Оплата Арендной платы производится за календарный месяц </w:t>
      </w:r>
      <w:r w:rsidDel="00000000" w:rsidR="00000000" w:rsidRPr="00000000">
        <w:rPr>
          <w:b w:val="1"/>
          <w:sz w:val="20"/>
          <w:szCs w:val="20"/>
          <w:u w:val="single"/>
          <w:rtl w:val="0"/>
        </w:rPr>
        <w:t xml:space="preserve">в срок не позднее 25 числа</w:t>
      </w:r>
      <w:r w:rsidDel="00000000" w:rsidR="00000000" w:rsidRPr="00000000">
        <w:rPr>
          <w:sz w:val="20"/>
          <w:szCs w:val="20"/>
          <w:rtl w:val="0"/>
        </w:rPr>
        <w:t xml:space="preserve"> после его окончания.</w:t>
      </w:r>
    </w:p>
    <w:p w:rsidR="00000000" w:rsidDel="00000000" w:rsidP="00000000" w:rsidRDefault="00000000" w:rsidRPr="00000000" w14:paraId="000000AE">
      <w:pPr>
        <w:spacing w:after="60" w:line="276" w:lineRule="auto"/>
        <w:ind w:left="360" w:firstLine="0"/>
        <w:jc w:val="both"/>
        <w:rPr>
          <w:sz w:val="20"/>
          <w:szCs w:val="20"/>
        </w:rPr>
      </w:pPr>
      <w:r w:rsidDel="00000000" w:rsidR="00000000" w:rsidRPr="00000000">
        <w:rPr>
          <w:sz w:val="20"/>
          <w:szCs w:val="20"/>
          <w:rtl w:val="0"/>
        </w:rPr>
        <w:t xml:space="preserve">3.</w:t>
      </w:r>
      <w:r w:rsidDel="00000000" w:rsidR="00000000" w:rsidRPr="00000000">
        <w:rPr>
          <w:sz w:val="14"/>
          <w:szCs w:val="14"/>
          <w:rtl w:val="0"/>
        </w:rPr>
        <w:t xml:space="preserve">  </w:t>
      </w:r>
      <w:r w:rsidDel="00000000" w:rsidR="00000000" w:rsidRPr="00000000">
        <w:rPr>
          <w:sz w:val="20"/>
          <w:szCs w:val="20"/>
          <w:rtl w:val="0"/>
        </w:rPr>
        <w:t xml:space="preserve">Все платежи по настоящему Договору осуществляются в рублях, безналичным платежом путем перечисления денежных средств на расчетный счет Арендодателя, указанный в Договоре. </w:t>
      </w:r>
    </w:p>
    <w:p w:rsidR="00000000" w:rsidDel="00000000" w:rsidP="00000000" w:rsidRDefault="00000000" w:rsidRPr="00000000" w14:paraId="000000AF">
      <w:pPr>
        <w:spacing w:after="60" w:line="276" w:lineRule="auto"/>
        <w:ind w:left="360" w:firstLine="0"/>
        <w:jc w:val="both"/>
        <w:rPr>
          <w:sz w:val="20"/>
          <w:szCs w:val="20"/>
        </w:rPr>
      </w:pPr>
      <w:r w:rsidDel="00000000" w:rsidR="00000000" w:rsidRPr="00000000">
        <w:rPr>
          <w:sz w:val="20"/>
          <w:szCs w:val="20"/>
          <w:rtl w:val="0"/>
        </w:rPr>
        <w:t xml:space="preserve">4.</w:t>
      </w:r>
      <w:r w:rsidDel="00000000" w:rsidR="00000000" w:rsidRPr="00000000">
        <w:rPr>
          <w:sz w:val="14"/>
          <w:szCs w:val="14"/>
          <w:rtl w:val="0"/>
        </w:rPr>
        <w:t xml:space="preserve">      </w:t>
      </w:r>
      <w:r w:rsidDel="00000000" w:rsidR="00000000" w:rsidRPr="00000000">
        <w:rPr>
          <w:sz w:val="20"/>
          <w:szCs w:val="20"/>
          <w:rtl w:val="0"/>
        </w:rPr>
        <w:t xml:space="preserve">Настоящее Приложение является неотъемлемой частью договора аренды к которому оно подписано. Все термины и определения применяемые в договоре в том же значении применяются и в настоящем приложении.</w:t>
      </w:r>
    </w:p>
    <w:p w:rsidR="00000000" w:rsidDel="00000000" w:rsidP="00000000" w:rsidRDefault="00000000" w:rsidRPr="00000000" w14:paraId="000000B0">
      <w:pPr>
        <w:spacing w:after="60" w:line="276" w:lineRule="auto"/>
        <w:ind w:left="360" w:firstLine="0"/>
        <w:jc w:val="both"/>
        <w:rPr>
          <w:sz w:val="20"/>
          <w:szCs w:val="20"/>
        </w:rPr>
      </w:pPr>
      <w:r w:rsidDel="00000000" w:rsidR="00000000" w:rsidRPr="00000000">
        <w:rPr>
          <w:sz w:val="20"/>
          <w:szCs w:val="20"/>
          <w:rtl w:val="0"/>
        </w:rPr>
        <w:t xml:space="preserve">5.</w:t>
      </w:r>
      <w:r w:rsidDel="00000000" w:rsidR="00000000" w:rsidRPr="00000000">
        <w:rPr>
          <w:sz w:val="14"/>
          <w:szCs w:val="14"/>
          <w:rtl w:val="0"/>
        </w:rPr>
        <w:t xml:space="preserve">      </w:t>
      </w:r>
      <w:r w:rsidDel="00000000" w:rsidR="00000000" w:rsidRPr="00000000">
        <w:rPr>
          <w:sz w:val="20"/>
          <w:szCs w:val="20"/>
          <w:rtl w:val="0"/>
        </w:rPr>
        <w:t xml:space="preserve">Стороны пришли к соглашению, что настоящее Приложение №1 по соглашению Сторон в любой момент времени может быть подписано в новой редакции, без внесения изменений в сам Договор, и с момента подписания последней редакции настоящего Приложения 1 Стороны будут руководствоваться последней редакцией.</w:t>
      </w:r>
    </w:p>
    <w:p w:rsidR="00000000" w:rsidDel="00000000" w:rsidP="00000000" w:rsidRDefault="00000000" w:rsidRPr="00000000" w14:paraId="000000B1">
      <w:pPr>
        <w:spacing w:after="60" w:line="276" w:lineRule="auto"/>
        <w:ind w:left="360" w:firstLine="0"/>
        <w:jc w:val="both"/>
        <w:rPr>
          <w:sz w:val="20"/>
          <w:szCs w:val="20"/>
        </w:rPr>
      </w:pPr>
      <w:r w:rsidDel="00000000" w:rsidR="00000000" w:rsidRPr="00000000">
        <w:rPr>
          <w:sz w:val="20"/>
          <w:szCs w:val="20"/>
          <w:rtl w:val="0"/>
        </w:rPr>
        <w:t xml:space="preserve">6.</w:t>
      </w:r>
      <w:r w:rsidDel="00000000" w:rsidR="00000000" w:rsidRPr="00000000">
        <w:rPr>
          <w:sz w:val="14"/>
          <w:szCs w:val="14"/>
          <w:rtl w:val="0"/>
        </w:rPr>
        <w:t xml:space="preserve">      </w:t>
      </w:r>
      <w:r w:rsidDel="00000000" w:rsidR="00000000" w:rsidRPr="00000000">
        <w:rPr>
          <w:sz w:val="20"/>
          <w:szCs w:val="20"/>
          <w:rtl w:val="0"/>
        </w:rPr>
        <w:t xml:space="preserve">Настоящее Приложение №1 составлено в 2-х экземплярах по одному для каждой из Сторон.</w:t>
      </w:r>
    </w:p>
    <w:p w:rsidR="00000000" w:rsidDel="00000000" w:rsidP="00000000" w:rsidRDefault="00000000" w:rsidRPr="00000000" w14:paraId="000000B2">
      <w:pPr>
        <w:spacing w:after="60" w:line="276" w:lineRule="auto"/>
        <w:ind w:left="360" w:firstLine="0"/>
        <w:jc w:val="both"/>
        <w:rPr>
          <w:sz w:val="20"/>
          <w:szCs w:val="20"/>
        </w:rPr>
      </w:pPr>
      <w:r w:rsidDel="00000000" w:rsidR="00000000" w:rsidRPr="00000000">
        <w:rPr>
          <w:sz w:val="20"/>
          <w:szCs w:val="20"/>
          <w:rtl w:val="0"/>
        </w:rPr>
        <w:t xml:space="preserve">7.</w:t>
      </w:r>
      <w:r w:rsidDel="00000000" w:rsidR="00000000" w:rsidRPr="00000000">
        <w:rPr>
          <w:sz w:val="14"/>
          <w:szCs w:val="14"/>
          <w:rtl w:val="0"/>
        </w:rPr>
        <w:t xml:space="preserve">      </w:t>
      </w:r>
      <w:r w:rsidDel="00000000" w:rsidR="00000000" w:rsidRPr="00000000">
        <w:rPr>
          <w:sz w:val="20"/>
          <w:szCs w:val="20"/>
          <w:rtl w:val="0"/>
        </w:rPr>
        <w:t xml:space="preserve">Приложение № 1-1 – Форма Отчета;</w:t>
      </w:r>
    </w:p>
    <w:p w:rsidR="00000000" w:rsidDel="00000000" w:rsidP="00000000" w:rsidRDefault="00000000" w:rsidRPr="00000000" w14:paraId="000000B3">
      <w:pPr>
        <w:spacing w:after="60" w:line="276" w:lineRule="auto"/>
        <w:ind w:left="360" w:firstLine="0"/>
        <w:jc w:val="both"/>
        <w:rPr>
          <w:sz w:val="20"/>
          <w:szCs w:val="20"/>
        </w:rPr>
      </w:pPr>
      <w:r w:rsidDel="00000000" w:rsidR="00000000" w:rsidRPr="00000000">
        <w:rPr>
          <w:rtl w:val="0"/>
        </w:rPr>
      </w:r>
    </w:p>
    <w:p w:rsidR="00000000" w:rsidDel="00000000" w:rsidP="00000000" w:rsidRDefault="00000000" w:rsidRPr="00000000" w14:paraId="000000B4">
      <w:pPr>
        <w:spacing w:after="60" w:line="276" w:lineRule="auto"/>
        <w:ind w:left="360" w:firstLine="0"/>
        <w:jc w:val="both"/>
        <w:rPr>
          <w:sz w:val="20"/>
          <w:szCs w:val="20"/>
        </w:rPr>
      </w:pPr>
      <w:r w:rsidDel="00000000" w:rsidR="00000000" w:rsidRPr="00000000">
        <w:rPr>
          <w:rtl w:val="0"/>
        </w:rPr>
      </w:r>
    </w:p>
    <w:p w:rsidR="00000000" w:rsidDel="00000000" w:rsidP="00000000" w:rsidRDefault="00000000" w:rsidRPr="00000000" w14:paraId="000000B5">
      <w:pPr>
        <w:spacing w:after="60" w:line="276" w:lineRule="auto"/>
        <w:ind w:left="360" w:firstLine="0"/>
        <w:jc w:val="both"/>
        <w:rPr>
          <w:sz w:val="20"/>
          <w:szCs w:val="2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120" w:lineRule="auto"/>
        <w:ind w:left="360" w:firstLine="0"/>
        <w:jc w:val="center"/>
        <w:rPr>
          <w:b w:val="1"/>
          <w:color w:val="000000"/>
          <w:sz w:val="20"/>
          <w:szCs w:val="20"/>
        </w:rPr>
      </w:pPr>
      <w:r w:rsidDel="00000000" w:rsidR="00000000" w:rsidRPr="00000000">
        <w:rPr>
          <w:b w:val="1"/>
          <w:color w:val="000000"/>
          <w:sz w:val="20"/>
          <w:szCs w:val="20"/>
          <w:rtl w:val="0"/>
        </w:rPr>
        <w:t xml:space="preserve">Подписи сторон:</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120" w:lineRule="auto"/>
        <w:ind w:left="360" w:firstLine="0"/>
        <w:jc w:val="center"/>
        <w:rPr>
          <w:b w:val="1"/>
          <w:sz w:val="20"/>
          <w:szCs w:val="2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120" w:lineRule="auto"/>
        <w:ind w:left="360" w:firstLine="0"/>
        <w:jc w:val="center"/>
        <w:rPr>
          <w:b w:val="1"/>
          <w:sz w:val="20"/>
          <w:szCs w:val="20"/>
        </w:rPr>
      </w:pPr>
      <w:r w:rsidDel="00000000" w:rsidR="00000000" w:rsidRPr="00000000">
        <w:rPr>
          <w:rtl w:val="0"/>
        </w:rPr>
      </w:r>
    </w:p>
    <w:tbl>
      <w:tblPr>
        <w:tblStyle w:val="Table3"/>
        <w:tblW w:w="9354.0" w:type="dxa"/>
        <w:jc w:val="left"/>
        <w:tblLayout w:type="fixed"/>
        <w:tblLook w:val="0000"/>
      </w:tblPr>
      <w:tblGrid>
        <w:gridCol w:w="4690"/>
        <w:gridCol w:w="4664"/>
        <w:tblGridChange w:id="0">
          <w:tblGrid>
            <w:gridCol w:w="4690"/>
            <w:gridCol w:w="4664"/>
          </w:tblGrid>
        </w:tblGridChange>
      </w:tblGrid>
      <w:tr>
        <w:trPr>
          <w:cantSplit w:val="0"/>
          <w:trHeight w:val="377" w:hRule="atLeast"/>
          <w:tblHeader w:val="0"/>
        </w:trPr>
        <w:tc>
          <w:tcPr/>
          <w:p w:rsidR="00000000" w:rsidDel="00000000" w:rsidP="00000000" w:rsidRDefault="00000000" w:rsidRPr="00000000" w14:paraId="000000B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От Арендатора:</w:t>
            </w:r>
          </w:p>
        </w:tc>
        <w:tc>
          <w:tcPr/>
          <w:p w:rsidR="00000000" w:rsidDel="00000000" w:rsidP="00000000" w:rsidRDefault="00000000" w:rsidRPr="00000000" w14:paraId="000000B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От Арендодателя:</w:t>
            </w:r>
          </w:p>
        </w:tc>
      </w:tr>
      <w:tr>
        <w:trPr>
          <w:cantSplit w:val="0"/>
          <w:tblHeader w:val="0"/>
        </w:trPr>
        <w:tc>
          <w:tcPr/>
          <w:p w:rsidR="00000000" w:rsidDel="00000000" w:rsidP="00000000" w:rsidRDefault="00000000" w:rsidRPr="00000000" w14:paraId="000000B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_______________ /______________/</w:t>
            </w:r>
            <w:r w:rsidDel="00000000" w:rsidR="00000000" w:rsidRPr="00000000">
              <w:rPr>
                <w:rtl w:val="0"/>
              </w:rPr>
            </w:r>
          </w:p>
        </w:tc>
        <w:tc>
          <w:tcPr/>
          <w:p w:rsidR="00000000" w:rsidDel="00000000" w:rsidP="00000000" w:rsidRDefault="00000000" w:rsidRPr="00000000" w14:paraId="000000B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_______________ /______________/</w:t>
            </w:r>
          </w:p>
        </w:tc>
      </w:tr>
    </w:tbl>
    <w:p w:rsidR="00000000" w:rsidDel="00000000" w:rsidP="00000000" w:rsidRDefault="00000000" w:rsidRPr="00000000" w14:paraId="000000BF">
      <w:pPr>
        <w:rPr>
          <w:b w:val="1"/>
          <w:sz w:val="20"/>
          <w:szCs w:val="20"/>
        </w:rPr>
      </w:pPr>
      <w:r w:rsidDel="00000000" w:rsidR="00000000" w:rsidRPr="00000000">
        <w:rPr>
          <w:rtl w:val="0"/>
        </w:rPr>
      </w:r>
    </w:p>
    <w:p w:rsidR="00000000" w:rsidDel="00000000" w:rsidP="00000000" w:rsidRDefault="00000000" w:rsidRPr="00000000" w14:paraId="000000C0">
      <w:pPr>
        <w:tabs>
          <w:tab w:val="left" w:leader="none" w:pos="510"/>
        </w:tabs>
        <w:jc w:val="right"/>
        <w:rPr>
          <w:b w:val="1"/>
          <w:sz w:val="20"/>
          <w:szCs w:val="20"/>
        </w:rPr>
      </w:pPr>
      <w:r w:rsidDel="00000000" w:rsidR="00000000" w:rsidRPr="00000000">
        <w:rPr>
          <w:rtl w:val="0"/>
        </w:rPr>
      </w:r>
    </w:p>
    <w:p w:rsidR="00000000" w:rsidDel="00000000" w:rsidP="00000000" w:rsidRDefault="00000000" w:rsidRPr="00000000" w14:paraId="000000C1">
      <w:pPr>
        <w:tabs>
          <w:tab w:val="left" w:leader="none" w:pos="510"/>
        </w:tabs>
        <w:jc w:val="right"/>
        <w:rPr>
          <w:b w:val="1"/>
          <w:sz w:val="20"/>
          <w:szCs w:val="20"/>
        </w:rPr>
      </w:pPr>
      <w:r w:rsidDel="00000000" w:rsidR="00000000" w:rsidRPr="00000000">
        <w:rPr>
          <w:rtl w:val="0"/>
        </w:rPr>
      </w:r>
    </w:p>
    <w:p w:rsidR="00000000" w:rsidDel="00000000" w:rsidP="00000000" w:rsidRDefault="00000000" w:rsidRPr="00000000" w14:paraId="000000C2">
      <w:pPr>
        <w:tabs>
          <w:tab w:val="left" w:leader="none" w:pos="510"/>
        </w:tabs>
        <w:jc w:val="right"/>
        <w:rPr>
          <w:b w:val="1"/>
          <w:sz w:val="20"/>
          <w:szCs w:val="20"/>
        </w:rPr>
      </w:pPr>
      <w:r w:rsidDel="00000000" w:rsidR="00000000" w:rsidRPr="00000000">
        <w:rPr>
          <w:rtl w:val="0"/>
        </w:rPr>
      </w:r>
    </w:p>
    <w:p w:rsidR="00000000" w:rsidDel="00000000" w:rsidP="00000000" w:rsidRDefault="00000000" w:rsidRPr="00000000" w14:paraId="000000C3">
      <w:pPr>
        <w:tabs>
          <w:tab w:val="left" w:leader="none" w:pos="510"/>
        </w:tabs>
        <w:jc w:val="right"/>
        <w:rPr>
          <w:b w:val="1"/>
          <w:sz w:val="20"/>
          <w:szCs w:val="20"/>
        </w:rPr>
      </w:pPr>
      <w:r w:rsidDel="00000000" w:rsidR="00000000" w:rsidRPr="00000000">
        <w:rPr>
          <w:rtl w:val="0"/>
        </w:rPr>
      </w:r>
    </w:p>
    <w:p w:rsidR="00000000" w:rsidDel="00000000" w:rsidP="00000000" w:rsidRDefault="00000000" w:rsidRPr="00000000" w14:paraId="000000C4">
      <w:pPr>
        <w:tabs>
          <w:tab w:val="left" w:leader="none" w:pos="510"/>
        </w:tabs>
        <w:jc w:val="right"/>
        <w:rPr>
          <w:b w:val="1"/>
          <w:sz w:val="20"/>
          <w:szCs w:val="20"/>
        </w:rPr>
      </w:pPr>
      <w:r w:rsidDel="00000000" w:rsidR="00000000" w:rsidRPr="00000000">
        <w:rPr>
          <w:rtl w:val="0"/>
        </w:rPr>
      </w:r>
    </w:p>
    <w:p w:rsidR="00000000" w:rsidDel="00000000" w:rsidP="00000000" w:rsidRDefault="00000000" w:rsidRPr="00000000" w14:paraId="000000C5">
      <w:pPr>
        <w:tabs>
          <w:tab w:val="left" w:leader="none" w:pos="510"/>
        </w:tabs>
        <w:jc w:val="right"/>
        <w:rPr>
          <w:b w:val="1"/>
          <w:sz w:val="20"/>
          <w:szCs w:val="20"/>
        </w:rPr>
      </w:pPr>
      <w:r w:rsidDel="00000000" w:rsidR="00000000" w:rsidRPr="00000000">
        <w:rPr>
          <w:rtl w:val="0"/>
        </w:rPr>
      </w:r>
    </w:p>
    <w:p w:rsidR="00000000" w:rsidDel="00000000" w:rsidP="00000000" w:rsidRDefault="00000000" w:rsidRPr="00000000" w14:paraId="000000C6">
      <w:pPr>
        <w:tabs>
          <w:tab w:val="left" w:leader="none" w:pos="510"/>
        </w:tabs>
        <w:jc w:val="right"/>
        <w:rPr>
          <w:b w:val="1"/>
          <w:sz w:val="20"/>
          <w:szCs w:val="20"/>
        </w:rPr>
      </w:pPr>
      <w:r w:rsidDel="00000000" w:rsidR="00000000" w:rsidRPr="00000000">
        <w:rPr>
          <w:rtl w:val="0"/>
        </w:rPr>
      </w:r>
    </w:p>
    <w:p w:rsidR="00000000" w:rsidDel="00000000" w:rsidP="00000000" w:rsidRDefault="00000000" w:rsidRPr="00000000" w14:paraId="000000C7">
      <w:pPr>
        <w:tabs>
          <w:tab w:val="left" w:leader="none" w:pos="510"/>
        </w:tabs>
        <w:jc w:val="right"/>
        <w:rPr>
          <w:b w:val="1"/>
          <w:sz w:val="20"/>
          <w:szCs w:val="20"/>
        </w:rPr>
      </w:pPr>
      <w:r w:rsidDel="00000000" w:rsidR="00000000" w:rsidRPr="00000000">
        <w:rPr>
          <w:rtl w:val="0"/>
        </w:rPr>
      </w:r>
    </w:p>
    <w:p w:rsidR="00000000" w:rsidDel="00000000" w:rsidP="00000000" w:rsidRDefault="00000000" w:rsidRPr="00000000" w14:paraId="000000C8">
      <w:pPr>
        <w:tabs>
          <w:tab w:val="left" w:leader="none" w:pos="510"/>
        </w:tabs>
        <w:jc w:val="right"/>
        <w:rPr>
          <w:b w:val="1"/>
          <w:sz w:val="20"/>
          <w:szCs w:val="20"/>
        </w:rPr>
      </w:pPr>
      <w:r w:rsidDel="00000000" w:rsidR="00000000" w:rsidRPr="00000000">
        <w:rPr>
          <w:rtl w:val="0"/>
        </w:rPr>
      </w:r>
    </w:p>
    <w:p w:rsidR="00000000" w:rsidDel="00000000" w:rsidP="00000000" w:rsidRDefault="00000000" w:rsidRPr="00000000" w14:paraId="000000C9">
      <w:pPr>
        <w:tabs>
          <w:tab w:val="left" w:leader="none" w:pos="510"/>
        </w:tabs>
        <w:jc w:val="right"/>
        <w:rPr>
          <w:b w:val="1"/>
          <w:sz w:val="20"/>
          <w:szCs w:val="20"/>
        </w:rPr>
      </w:pPr>
      <w:r w:rsidDel="00000000" w:rsidR="00000000" w:rsidRPr="00000000">
        <w:rPr>
          <w:rtl w:val="0"/>
        </w:rPr>
      </w:r>
    </w:p>
    <w:p w:rsidR="00000000" w:rsidDel="00000000" w:rsidP="00000000" w:rsidRDefault="00000000" w:rsidRPr="00000000" w14:paraId="000000CA">
      <w:pPr>
        <w:tabs>
          <w:tab w:val="left" w:leader="none" w:pos="510"/>
        </w:tabs>
        <w:jc w:val="right"/>
        <w:rPr>
          <w:b w:val="1"/>
          <w:sz w:val="20"/>
          <w:szCs w:val="20"/>
        </w:rPr>
      </w:pPr>
      <w:r w:rsidDel="00000000" w:rsidR="00000000" w:rsidRPr="00000000">
        <w:rPr>
          <w:rtl w:val="0"/>
        </w:rPr>
      </w:r>
    </w:p>
    <w:p w:rsidR="00000000" w:rsidDel="00000000" w:rsidP="00000000" w:rsidRDefault="00000000" w:rsidRPr="00000000" w14:paraId="000000CB">
      <w:pPr>
        <w:tabs>
          <w:tab w:val="left" w:leader="none" w:pos="510"/>
        </w:tabs>
        <w:jc w:val="right"/>
        <w:rPr>
          <w:b w:val="1"/>
          <w:sz w:val="20"/>
          <w:szCs w:val="20"/>
        </w:rPr>
      </w:pPr>
      <w:r w:rsidDel="00000000" w:rsidR="00000000" w:rsidRPr="00000000">
        <w:rPr>
          <w:rtl w:val="0"/>
        </w:rPr>
      </w:r>
    </w:p>
    <w:p w:rsidR="00000000" w:rsidDel="00000000" w:rsidP="00000000" w:rsidRDefault="00000000" w:rsidRPr="00000000" w14:paraId="000000CC">
      <w:pPr>
        <w:tabs>
          <w:tab w:val="left" w:leader="none" w:pos="510"/>
        </w:tabs>
        <w:jc w:val="right"/>
        <w:rPr>
          <w:b w:val="1"/>
          <w:sz w:val="20"/>
          <w:szCs w:val="20"/>
        </w:rPr>
      </w:pPr>
      <w:r w:rsidDel="00000000" w:rsidR="00000000" w:rsidRPr="00000000">
        <w:rPr>
          <w:rtl w:val="0"/>
        </w:rPr>
      </w:r>
    </w:p>
    <w:p w:rsidR="00000000" w:rsidDel="00000000" w:rsidP="00000000" w:rsidRDefault="00000000" w:rsidRPr="00000000" w14:paraId="000000CD">
      <w:pPr>
        <w:tabs>
          <w:tab w:val="left" w:leader="none" w:pos="510"/>
        </w:tabs>
        <w:jc w:val="right"/>
        <w:rPr>
          <w:b w:val="1"/>
          <w:sz w:val="20"/>
          <w:szCs w:val="20"/>
        </w:rPr>
      </w:pPr>
      <w:r w:rsidDel="00000000" w:rsidR="00000000" w:rsidRPr="00000000">
        <w:rPr>
          <w:rtl w:val="0"/>
        </w:rPr>
      </w:r>
    </w:p>
    <w:p w:rsidR="00000000" w:rsidDel="00000000" w:rsidP="00000000" w:rsidRDefault="00000000" w:rsidRPr="00000000" w14:paraId="000000CE">
      <w:pPr>
        <w:tabs>
          <w:tab w:val="left" w:leader="none" w:pos="510"/>
        </w:tabs>
        <w:jc w:val="right"/>
        <w:rPr>
          <w:b w:val="1"/>
          <w:sz w:val="20"/>
          <w:szCs w:val="20"/>
        </w:rPr>
      </w:pPr>
      <w:r w:rsidDel="00000000" w:rsidR="00000000" w:rsidRPr="00000000">
        <w:rPr>
          <w:b w:val="1"/>
          <w:sz w:val="20"/>
          <w:szCs w:val="20"/>
          <w:rtl w:val="0"/>
        </w:rPr>
        <w:t xml:space="preserve">Приложение №2</w:t>
      </w:r>
    </w:p>
    <w:p w:rsidR="00000000" w:rsidDel="00000000" w:rsidP="00000000" w:rsidRDefault="00000000" w:rsidRPr="00000000" w14:paraId="000000CF">
      <w:pPr>
        <w:jc w:val="right"/>
        <w:rPr>
          <w:b w:val="1"/>
          <w:sz w:val="20"/>
          <w:szCs w:val="20"/>
        </w:rPr>
      </w:pPr>
      <w:r w:rsidDel="00000000" w:rsidR="00000000" w:rsidRPr="00000000">
        <w:rPr>
          <w:b w:val="1"/>
          <w:sz w:val="20"/>
          <w:szCs w:val="20"/>
          <w:rtl w:val="0"/>
        </w:rPr>
        <w:t xml:space="preserve">к Договору аренды нежилого помещения </w:t>
      </w:r>
    </w:p>
    <w:p w:rsidR="00000000" w:rsidDel="00000000" w:rsidP="00000000" w:rsidRDefault="00000000" w:rsidRPr="00000000" w14:paraId="000000D0">
      <w:pPr>
        <w:jc w:val="right"/>
        <w:rPr>
          <w:b w:val="1"/>
          <w:sz w:val="20"/>
          <w:szCs w:val="20"/>
        </w:rPr>
      </w:pPr>
      <w:r w:rsidDel="00000000" w:rsidR="00000000" w:rsidRPr="00000000">
        <w:rPr>
          <w:b w:val="1"/>
          <w:sz w:val="20"/>
          <w:szCs w:val="20"/>
          <w:rtl w:val="0"/>
        </w:rPr>
        <w:t xml:space="preserve">№______ от «____» _______ 20__ г.</w:t>
      </w:r>
    </w:p>
    <w:p w:rsidR="00000000" w:rsidDel="00000000" w:rsidP="00000000" w:rsidRDefault="00000000" w:rsidRPr="00000000" w14:paraId="000000D1">
      <w:pPr>
        <w:keepLines w:val="1"/>
        <w:shd w:fill="ffffff" w:val="clear"/>
        <w:tabs>
          <w:tab w:val="left" w:leader="none" w:pos="1195"/>
        </w:tabs>
        <w:spacing w:line="254" w:lineRule="auto"/>
        <w:ind w:left="108" w:right="6" w:firstLine="544"/>
        <w:jc w:val="right"/>
        <w:rPr>
          <w:sz w:val="20"/>
          <w:szCs w:val="20"/>
        </w:rPr>
      </w:pPr>
      <w:r w:rsidDel="00000000" w:rsidR="00000000" w:rsidRPr="00000000">
        <w:rPr>
          <w:rtl w:val="0"/>
        </w:rPr>
      </w:r>
    </w:p>
    <w:p w:rsidR="00000000" w:rsidDel="00000000" w:rsidP="00000000" w:rsidRDefault="00000000" w:rsidRPr="00000000" w14:paraId="000000D2">
      <w:pPr>
        <w:keepLines w:val="1"/>
        <w:shd w:fill="ffffff" w:val="clear"/>
        <w:tabs>
          <w:tab w:val="left" w:leader="none" w:pos="1195"/>
        </w:tabs>
        <w:spacing w:line="254" w:lineRule="auto"/>
        <w:ind w:left="108" w:right="6" w:firstLine="544"/>
        <w:jc w:val="center"/>
        <w:rPr>
          <w:b w:val="1"/>
          <w:sz w:val="20"/>
          <w:szCs w:val="20"/>
        </w:rPr>
      </w:pPr>
      <w:r w:rsidDel="00000000" w:rsidR="00000000" w:rsidRPr="00000000">
        <w:rPr>
          <w:b w:val="1"/>
          <w:sz w:val="20"/>
          <w:szCs w:val="20"/>
          <w:rtl w:val="0"/>
        </w:rPr>
        <w:t xml:space="preserve">Акт </w:t>
      </w:r>
    </w:p>
    <w:p w:rsidR="00000000" w:rsidDel="00000000" w:rsidP="00000000" w:rsidRDefault="00000000" w:rsidRPr="00000000" w14:paraId="000000D3">
      <w:pPr>
        <w:keepLines w:val="1"/>
        <w:shd w:fill="ffffff" w:val="clear"/>
        <w:tabs>
          <w:tab w:val="left" w:leader="none" w:pos="1195"/>
        </w:tabs>
        <w:spacing w:line="254" w:lineRule="auto"/>
        <w:ind w:left="108" w:right="6" w:firstLine="544"/>
        <w:jc w:val="center"/>
        <w:rPr>
          <w:b w:val="1"/>
          <w:sz w:val="20"/>
          <w:szCs w:val="20"/>
        </w:rPr>
      </w:pPr>
      <w:r w:rsidDel="00000000" w:rsidR="00000000" w:rsidRPr="00000000">
        <w:rPr>
          <w:b w:val="1"/>
          <w:sz w:val="20"/>
          <w:szCs w:val="20"/>
          <w:rtl w:val="0"/>
        </w:rPr>
        <w:t xml:space="preserve">приема-передачи нежилого помещения</w:t>
      </w:r>
    </w:p>
    <w:p w:rsidR="00000000" w:rsidDel="00000000" w:rsidP="00000000" w:rsidRDefault="00000000" w:rsidRPr="00000000" w14:paraId="000000D4">
      <w:pPr>
        <w:jc w:val="both"/>
        <w:rPr>
          <w:b w:val="1"/>
          <w:sz w:val="20"/>
          <w:szCs w:val="20"/>
        </w:rPr>
      </w:pPr>
      <w:r w:rsidDel="00000000" w:rsidR="00000000" w:rsidRPr="00000000">
        <w:rPr>
          <w:b w:val="1"/>
          <w:sz w:val="20"/>
          <w:szCs w:val="20"/>
          <w:rtl w:val="0"/>
        </w:rPr>
        <w:t xml:space="preserve">г.  ___________ </w:t>
      </w:r>
    </w:p>
    <w:p w:rsidR="00000000" w:rsidDel="00000000" w:rsidP="00000000" w:rsidRDefault="00000000" w:rsidRPr="00000000" w14:paraId="000000D5">
      <w:pPr>
        <w:jc w:val="both"/>
        <w:rPr>
          <w:b w:val="1"/>
          <w:sz w:val="20"/>
          <w:szCs w:val="20"/>
          <w:u w:val="single"/>
        </w:rPr>
      </w:pPr>
      <w:r w:rsidDel="00000000" w:rsidR="00000000" w:rsidRPr="00000000">
        <w:rPr>
          <w:rtl w:val="0"/>
        </w:rPr>
      </w:r>
    </w:p>
    <w:p w:rsidR="00000000" w:rsidDel="00000000" w:rsidP="00000000" w:rsidRDefault="00000000" w:rsidRPr="00000000" w14:paraId="000000D6">
      <w:pPr>
        <w:ind w:firstLine="840"/>
        <w:jc w:val="both"/>
        <w:rPr>
          <w:sz w:val="20"/>
          <w:szCs w:val="20"/>
        </w:rPr>
      </w:pPr>
      <w:r w:rsidDel="00000000" w:rsidR="00000000" w:rsidRPr="00000000">
        <w:rPr>
          <w:sz w:val="20"/>
          <w:szCs w:val="20"/>
          <w:rtl w:val="0"/>
        </w:rPr>
        <w:t xml:space="preserve">_________________, именуемое в дальнейшем </w:t>
      </w:r>
      <w:r w:rsidDel="00000000" w:rsidR="00000000" w:rsidRPr="00000000">
        <w:rPr>
          <w:b w:val="1"/>
          <w:sz w:val="20"/>
          <w:szCs w:val="20"/>
          <w:rtl w:val="0"/>
        </w:rPr>
        <w:t xml:space="preserve">«Арендатор»</w:t>
      </w:r>
      <w:r w:rsidDel="00000000" w:rsidR="00000000" w:rsidRPr="00000000">
        <w:rPr>
          <w:sz w:val="20"/>
          <w:szCs w:val="20"/>
          <w:rtl w:val="0"/>
        </w:rPr>
        <w:t xml:space="preserve">, в лице _________________, действующего на основании Устава, с одной стороны, и</w:t>
      </w:r>
    </w:p>
    <w:p w:rsidR="00000000" w:rsidDel="00000000" w:rsidP="00000000" w:rsidRDefault="00000000" w:rsidRPr="00000000" w14:paraId="000000D7">
      <w:pPr>
        <w:ind w:firstLine="720"/>
        <w:jc w:val="both"/>
        <w:rPr>
          <w:sz w:val="20"/>
          <w:szCs w:val="20"/>
        </w:rPr>
      </w:pPr>
      <w:r w:rsidDel="00000000" w:rsidR="00000000" w:rsidRPr="00000000">
        <w:rPr>
          <w:b w:val="1"/>
          <w:sz w:val="20"/>
          <w:szCs w:val="20"/>
          <w:rtl w:val="0"/>
        </w:rPr>
        <w:t xml:space="preserve">Гражданин(ка) РФ</w:t>
      </w:r>
      <w:r w:rsidDel="00000000" w:rsidR="00000000" w:rsidRPr="00000000">
        <w:rPr>
          <w:sz w:val="20"/>
          <w:szCs w:val="20"/>
          <w:rtl w:val="0"/>
        </w:rPr>
        <w:t xml:space="preserve"> ____________, пол _______, дата рождения ________ года, место рождения ____________, паспорт ____________________, зарегистрированный(ая) по адресу ___________________, именуемый(ая) в дальнейшем </w:t>
      </w:r>
      <w:r w:rsidDel="00000000" w:rsidR="00000000" w:rsidRPr="00000000">
        <w:rPr>
          <w:b w:val="1"/>
          <w:sz w:val="20"/>
          <w:szCs w:val="20"/>
          <w:rtl w:val="0"/>
        </w:rPr>
        <w:t xml:space="preserve">«Арендодатель»</w:t>
      </w:r>
      <w:r w:rsidDel="00000000" w:rsidR="00000000" w:rsidRPr="00000000">
        <w:rPr>
          <w:sz w:val="20"/>
          <w:szCs w:val="20"/>
          <w:rtl w:val="0"/>
        </w:rPr>
        <w:t xml:space="preserve">, с другой стороны, совместно именуемые </w:t>
      </w:r>
      <w:r w:rsidDel="00000000" w:rsidR="00000000" w:rsidRPr="00000000">
        <w:rPr>
          <w:b w:val="1"/>
          <w:sz w:val="20"/>
          <w:szCs w:val="20"/>
          <w:rtl w:val="0"/>
        </w:rPr>
        <w:t xml:space="preserve">«Стороны»</w:t>
      </w:r>
      <w:r w:rsidDel="00000000" w:rsidR="00000000" w:rsidRPr="00000000">
        <w:rPr>
          <w:sz w:val="20"/>
          <w:szCs w:val="20"/>
          <w:rtl w:val="0"/>
        </w:rPr>
        <w:t xml:space="preserve">, заключили настоящий Акт о нижеследующем:</w:t>
      </w:r>
    </w:p>
    <w:p w:rsidR="00000000" w:rsidDel="00000000" w:rsidP="00000000" w:rsidRDefault="00000000" w:rsidRPr="00000000" w14:paraId="000000D8">
      <w:pPr>
        <w:numPr>
          <w:ilvl w:val="0"/>
          <w:numId w:val="7"/>
        </w:numPr>
        <w:pBdr>
          <w:top w:space="0" w:sz="0" w:val="nil"/>
          <w:left w:space="0" w:sz="0" w:val="nil"/>
          <w:bottom w:space="0" w:sz="0" w:val="nil"/>
          <w:right w:space="0" w:sz="0" w:val="nil"/>
          <w:between w:space="0" w:sz="0" w:val="nil"/>
        </w:pBdr>
        <w:ind w:left="720" w:hanging="360"/>
        <w:jc w:val="both"/>
        <w:rPr>
          <w:color w:val="000000"/>
          <w:sz w:val="20"/>
          <w:szCs w:val="20"/>
        </w:rPr>
      </w:pPr>
      <w:r w:rsidDel="00000000" w:rsidR="00000000" w:rsidRPr="00000000">
        <w:rPr>
          <w:b w:val="1"/>
          <w:color w:val="000000"/>
          <w:sz w:val="20"/>
          <w:szCs w:val="20"/>
          <w:rtl w:val="0"/>
        </w:rPr>
        <w:t xml:space="preserve">Арендодатель</w:t>
      </w:r>
      <w:r w:rsidDel="00000000" w:rsidR="00000000" w:rsidRPr="00000000">
        <w:rPr>
          <w:color w:val="000000"/>
          <w:sz w:val="20"/>
          <w:szCs w:val="20"/>
          <w:rtl w:val="0"/>
        </w:rPr>
        <w:t xml:space="preserve">, владеющий Помещением, как оно описано в Договоре аренды нежилого помещения, к которому составлен настоящий акт, </w:t>
      </w:r>
      <w:r w:rsidDel="00000000" w:rsidR="00000000" w:rsidRPr="00000000">
        <w:rPr>
          <w:b w:val="1"/>
          <w:color w:val="000000"/>
          <w:sz w:val="20"/>
          <w:szCs w:val="20"/>
          <w:rtl w:val="0"/>
        </w:rPr>
        <w:t xml:space="preserve">передает Арендатору </w:t>
      </w:r>
      <w:r w:rsidDel="00000000" w:rsidR="00000000" w:rsidRPr="00000000">
        <w:rPr>
          <w:color w:val="000000"/>
          <w:sz w:val="20"/>
          <w:szCs w:val="20"/>
          <w:rtl w:val="0"/>
        </w:rPr>
        <w:t xml:space="preserve">во исполнение Договора аренды нежилого помещения №________ от ________ года:</w:t>
      </w:r>
    </w:p>
    <w:p w:rsidR="00000000" w:rsidDel="00000000" w:rsidP="00000000" w:rsidRDefault="00000000" w:rsidRPr="00000000" w14:paraId="000000D9">
      <w:pPr>
        <w:pBdr>
          <w:top w:space="0" w:sz="0" w:val="nil"/>
          <w:left w:space="0" w:sz="0" w:val="nil"/>
          <w:bottom w:space="0" w:sz="0" w:val="nil"/>
          <w:right w:space="0" w:sz="0" w:val="nil"/>
          <w:between w:space="0" w:sz="0" w:val="nil"/>
        </w:pBdr>
        <w:ind w:left="720" w:firstLine="0"/>
        <w:jc w:val="both"/>
        <w:rPr>
          <w:b w:val="1"/>
          <w:color w:val="000000"/>
          <w:sz w:val="20"/>
          <w:szCs w:val="20"/>
        </w:rPr>
      </w:pPr>
      <w:r w:rsidDel="00000000" w:rsidR="00000000" w:rsidRPr="00000000">
        <w:rPr>
          <w:color w:val="000000"/>
          <w:sz w:val="20"/>
          <w:szCs w:val="20"/>
          <w:rtl w:val="0"/>
        </w:rPr>
        <w:t xml:space="preserve">нежилое помещение с отделкой </w:t>
      </w:r>
      <w:r w:rsidDel="00000000" w:rsidR="00000000" w:rsidRPr="00000000">
        <w:rPr>
          <w:b w:val="1"/>
          <w:color w:val="000000"/>
          <w:sz w:val="20"/>
          <w:szCs w:val="20"/>
          <w:rtl w:val="0"/>
        </w:rPr>
        <w:t xml:space="preserve">__________</w:t>
      </w:r>
      <w:r w:rsidDel="00000000" w:rsidR="00000000" w:rsidRPr="00000000">
        <w:rPr>
          <w:color w:val="000000"/>
          <w:sz w:val="20"/>
          <w:szCs w:val="20"/>
          <w:rtl w:val="0"/>
        </w:rPr>
        <w:t xml:space="preserve">, площадью </w:t>
      </w:r>
      <w:r w:rsidDel="00000000" w:rsidR="00000000" w:rsidRPr="00000000">
        <w:rPr>
          <w:b w:val="1"/>
          <w:color w:val="000000"/>
          <w:sz w:val="20"/>
          <w:szCs w:val="20"/>
          <w:rtl w:val="0"/>
        </w:rPr>
        <w:t xml:space="preserve">________</w:t>
      </w:r>
      <w:r w:rsidDel="00000000" w:rsidR="00000000" w:rsidRPr="00000000">
        <w:rPr>
          <w:color w:val="000000"/>
          <w:sz w:val="20"/>
          <w:szCs w:val="20"/>
          <w:rtl w:val="0"/>
        </w:rPr>
        <w:t xml:space="preserve"> кв. м., инвентаризационный номер помещения </w:t>
      </w:r>
      <w:r w:rsidDel="00000000" w:rsidR="00000000" w:rsidRPr="00000000">
        <w:rPr>
          <w:b w:val="1"/>
          <w:color w:val="000000"/>
          <w:sz w:val="20"/>
          <w:szCs w:val="20"/>
          <w:rtl w:val="0"/>
        </w:rPr>
        <w:t xml:space="preserve">_______________</w:t>
      </w:r>
      <w:r w:rsidDel="00000000" w:rsidR="00000000" w:rsidRPr="00000000">
        <w:rPr>
          <w:color w:val="000000"/>
          <w:sz w:val="20"/>
          <w:szCs w:val="20"/>
          <w:rtl w:val="0"/>
        </w:rPr>
        <w:t xml:space="preserve">, кадастровый номер помещения ______________, находящееся на </w:t>
      </w:r>
      <w:r w:rsidDel="00000000" w:rsidR="00000000" w:rsidRPr="00000000">
        <w:rPr>
          <w:b w:val="1"/>
          <w:color w:val="000000"/>
          <w:sz w:val="20"/>
          <w:szCs w:val="20"/>
          <w:rtl w:val="0"/>
        </w:rPr>
        <w:t xml:space="preserve">_______ </w:t>
      </w:r>
      <w:r w:rsidDel="00000000" w:rsidR="00000000" w:rsidRPr="00000000">
        <w:rPr>
          <w:color w:val="000000"/>
          <w:sz w:val="20"/>
          <w:szCs w:val="20"/>
          <w:rtl w:val="0"/>
        </w:rPr>
        <w:t xml:space="preserve">этаже ____________________, расположено по адресу: </w:t>
      </w:r>
      <w:r w:rsidDel="00000000" w:rsidR="00000000" w:rsidRPr="00000000">
        <w:rPr>
          <w:b w:val="1"/>
          <w:color w:val="000000"/>
          <w:sz w:val="20"/>
          <w:szCs w:val="20"/>
          <w:rtl w:val="0"/>
        </w:rPr>
        <w:t xml:space="preserve">____________________</w:t>
      </w:r>
      <w:r w:rsidDel="00000000" w:rsidR="00000000" w:rsidRPr="00000000">
        <w:rPr>
          <w:color w:val="000000"/>
          <w:sz w:val="20"/>
          <w:szCs w:val="20"/>
          <w:rtl w:val="0"/>
        </w:rPr>
        <w:t xml:space="preserve">.</w:t>
      </w:r>
      <w:r w:rsidDel="00000000" w:rsidR="00000000" w:rsidRPr="00000000">
        <w:rPr>
          <w:rtl w:val="0"/>
        </w:rPr>
      </w:r>
    </w:p>
    <w:p w:rsidR="00000000" w:rsidDel="00000000" w:rsidP="00000000" w:rsidRDefault="00000000" w:rsidRPr="00000000" w14:paraId="000000DA">
      <w:pPr>
        <w:numPr>
          <w:ilvl w:val="0"/>
          <w:numId w:val="7"/>
        </w:numPr>
        <w:pBdr>
          <w:top w:space="0" w:sz="0" w:val="nil"/>
          <w:left w:space="0" w:sz="0" w:val="nil"/>
          <w:bottom w:space="0" w:sz="0" w:val="nil"/>
          <w:right w:space="0" w:sz="0" w:val="nil"/>
          <w:between w:space="0" w:sz="0" w:val="nil"/>
        </w:pBdr>
        <w:ind w:left="720" w:hanging="360"/>
        <w:jc w:val="both"/>
        <w:rPr>
          <w:color w:val="000000"/>
          <w:sz w:val="20"/>
          <w:szCs w:val="20"/>
        </w:rPr>
      </w:pPr>
      <w:r w:rsidDel="00000000" w:rsidR="00000000" w:rsidRPr="00000000">
        <w:rPr>
          <w:color w:val="000000"/>
          <w:sz w:val="20"/>
          <w:szCs w:val="20"/>
          <w:rtl w:val="0"/>
        </w:rPr>
        <w:t xml:space="preserve">Помещение передается в состоянии пригодном для использования согласно Договору.</w:t>
      </w:r>
    </w:p>
    <w:p w:rsidR="00000000" w:rsidDel="00000000" w:rsidP="00000000" w:rsidRDefault="00000000" w:rsidRPr="00000000" w14:paraId="000000DB">
      <w:pPr>
        <w:numPr>
          <w:ilvl w:val="0"/>
          <w:numId w:val="7"/>
        </w:numPr>
        <w:pBdr>
          <w:top w:space="0" w:sz="0" w:val="nil"/>
          <w:left w:space="0" w:sz="0" w:val="nil"/>
          <w:bottom w:space="0" w:sz="0" w:val="nil"/>
          <w:right w:space="0" w:sz="0" w:val="nil"/>
          <w:between w:space="0" w:sz="0" w:val="nil"/>
        </w:pBdr>
        <w:ind w:left="720" w:hanging="360"/>
        <w:jc w:val="both"/>
        <w:rPr>
          <w:color w:val="000000"/>
          <w:sz w:val="20"/>
          <w:szCs w:val="20"/>
        </w:rPr>
      </w:pPr>
      <w:r w:rsidDel="00000000" w:rsidR="00000000" w:rsidRPr="00000000">
        <w:rPr>
          <w:color w:val="000000"/>
          <w:sz w:val="20"/>
          <w:szCs w:val="20"/>
          <w:rtl w:val="0"/>
        </w:rPr>
        <w:t xml:space="preserve">С Помещением </w:t>
      </w:r>
      <w:r w:rsidDel="00000000" w:rsidR="00000000" w:rsidRPr="00000000">
        <w:rPr>
          <w:sz w:val="20"/>
          <w:szCs w:val="20"/>
          <w:rtl w:val="0"/>
        </w:rPr>
        <w:t xml:space="preserve">передается</w:t>
      </w:r>
      <w:r w:rsidDel="00000000" w:rsidR="00000000" w:rsidRPr="00000000">
        <w:rPr>
          <w:color w:val="000000"/>
          <w:sz w:val="20"/>
          <w:szCs w:val="20"/>
          <w:rtl w:val="0"/>
        </w:rPr>
        <w:t xml:space="preserve"> следующее имущество:</w:t>
      </w:r>
    </w:p>
    <w:p w:rsidR="00000000" w:rsidDel="00000000" w:rsidP="00000000" w:rsidRDefault="00000000" w:rsidRPr="00000000" w14:paraId="000000DC">
      <w:pPr>
        <w:pBdr>
          <w:top w:space="0" w:sz="0" w:val="nil"/>
          <w:left w:space="0" w:sz="0" w:val="nil"/>
          <w:bottom w:space="0" w:sz="0" w:val="nil"/>
          <w:right w:space="0" w:sz="0" w:val="nil"/>
          <w:between w:space="0" w:sz="0" w:val="nil"/>
        </w:pBdr>
        <w:ind w:left="720" w:firstLine="0"/>
        <w:jc w:val="both"/>
        <w:rPr>
          <w:color w:val="000000"/>
          <w:sz w:val="20"/>
          <w:szCs w:val="20"/>
        </w:rPr>
      </w:pPr>
      <w:r w:rsidDel="00000000" w:rsidR="00000000" w:rsidRPr="00000000">
        <w:rPr>
          <w:rtl w:val="0"/>
        </w:rPr>
      </w:r>
    </w:p>
    <w:tbl>
      <w:tblPr>
        <w:tblStyle w:val="Table4"/>
        <w:tblW w:w="9022.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7"/>
        <w:gridCol w:w="3007"/>
        <w:gridCol w:w="3008"/>
        <w:tblGridChange w:id="0">
          <w:tblGrid>
            <w:gridCol w:w="3007"/>
            <w:gridCol w:w="3007"/>
            <w:gridCol w:w="3008"/>
          </w:tblGrid>
        </w:tblGridChange>
      </w:tblGrid>
      <w:tr>
        <w:trPr>
          <w:cantSplit w:val="0"/>
          <w:tblHeader w:val="0"/>
        </w:trPr>
        <w:tc>
          <w:tcPr/>
          <w:p w:rsidR="00000000" w:rsidDel="00000000" w:rsidP="00000000" w:rsidRDefault="00000000" w:rsidRPr="00000000" w14:paraId="000000DD">
            <w:pPr>
              <w:jc w:val="both"/>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DE">
            <w:pPr>
              <w:jc w:val="both"/>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DF">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0">
            <w:pPr>
              <w:jc w:val="both"/>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E1">
            <w:pPr>
              <w:jc w:val="both"/>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E2">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3">
            <w:pPr>
              <w:jc w:val="both"/>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E4">
            <w:pPr>
              <w:jc w:val="both"/>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E5">
            <w:pPr>
              <w:jc w:val="both"/>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0E6">
      <w:pPr>
        <w:pBdr>
          <w:top w:space="0" w:sz="0" w:val="nil"/>
          <w:left w:space="0" w:sz="0" w:val="nil"/>
          <w:bottom w:space="0" w:sz="0" w:val="nil"/>
          <w:right w:space="0" w:sz="0" w:val="nil"/>
          <w:between w:space="0" w:sz="0" w:val="nil"/>
        </w:pBdr>
        <w:ind w:left="720" w:firstLine="0"/>
        <w:jc w:val="both"/>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E7">
      <w:pPr>
        <w:numPr>
          <w:ilvl w:val="0"/>
          <w:numId w:val="7"/>
        </w:numPr>
        <w:pBdr>
          <w:top w:space="0" w:sz="0" w:val="nil"/>
          <w:left w:space="0" w:sz="0" w:val="nil"/>
          <w:bottom w:space="0" w:sz="0" w:val="nil"/>
          <w:right w:space="0" w:sz="0" w:val="nil"/>
          <w:between w:space="0" w:sz="0" w:val="nil"/>
        </w:pBdr>
        <w:ind w:left="720" w:hanging="360"/>
        <w:jc w:val="both"/>
        <w:rPr>
          <w:color w:val="000000"/>
          <w:sz w:val="20"/>
          <w:szCs w:val="20"/>
        </w:rPr>
      </w:pPr>
      <w:r w:rsidDel="00000000" w:rsidR="00000000" w:rsidRPr="00000000">
        <w:rPr>
          <w:color w:val="000000"/>
          <w:sz w:val="20"/>
          <w:szCs w:val="20"/>
          <w:rtl w:val="0"/>
        </w:rPr>
        <w:t xml:space="preserve">На момент передачи Помещения Стороны зафиксировали следующие показания приборов учета:</w:t>
      </w:r>
    </w:p>
    <w:p w:rsidR="00000000" w:rsidDel="00000000" w:rsidP="00000000" w:rsidRDefault="00000000" w:rsidRPr="00000000" w14:paraId="000000E8">
      <w:pPr>
        <w:pBdr>
          <w:top w:space="0" w:sz="0" w:val="nil"/>
          <w:left w:space="0" w:sz="0" w:val="nil"/>
          <w:bottom w:space="0" w:sz="0" w:val="nil"/>
          <w:right w:space="0" w:sz="0" w:val="nil"/>
          <w:between w:space="0" w:sz="0" w:val="nil"/>
        </w:pBdr>
        <w:ind w:left="720" w:firstLine="0"/>
        <w:jc w:val="both"/>
        <w:rPr>
          <w:color w:val="000000"/>
          <w:sz w:val="20"/>
          <w:szCs w:val="20"/>
        </w:rPr>
      </w:pPr>
      <w:r w:rsidDel="00000000" w:rsidR="00000000" w:rsidRPr="00000000">
        <w:rPr>
          <w:color w:val="000000"/>
          <w:sz w:val="20"/>
          <w:szCs w:val="20"/>
          <w:rtl w:val="0"/>
        </w:rPr>
        <w:t xml:space="preserve">счетчик электроэнергии ____________ кВт/ч</w:t>
      </w:r>
    </w:p>
    <w:p w:rsidR="00000000" w:rsidDel="00000000" w:rsidP="00000000" w:rsidRDefault="00000000" w:rsidRPr="00000000" w14:paraId="000000E9">
      <w:pPr>
        <w:pBdr>
          <w:top w:space="0" w:sz="0" w:val="nil"/>
          <w:left w:space="0" w:sz="0" w:val="nil"/>
          <w:bottom w:space="0" w:sz="0" w:val="nil"/>
          <w:right w:space="0" w:sz="0" w:val="nil"/>
          <w:between w:space="0" w:sz="0" w:val="nil"/>
        </w:pBdr>
        <w:ind w:left="720" w:firstLine="0"/>
        <w:jc w:val="both"/>
        <w:rPr>
          <w:color w:val="000000"/>
          <w:sz w:val="20"/>
          <w:szCs w:val="20"/>
        </w:rPr>
      </w:pPr>
      <w:r w:rsidDel="00000000" w:rsidR="00000000" w:rsidRPr="00000000">
        <w:rPr>
          <w:color w:val="000000"/>
          <w:sz w:val="20"/>
          <w:szCs w:val="20"/>
          <w:rtl w:val="0"/>
        </w:rPr>
        <w:t xml:space="preserve">прибор учета горячего водоснабжения ___________ куб.м</w:t>
      </w:r>
    </w:p>
    <w:p w:rsidR="00000000" w:rsidDel="00000000" w:rsidP="00000000" w:rsidRDefault="00000000" w:rsidRPr="00000000" w14:paraId="000000EA">
      <w:pPr>
        <w:pBdr>
          <w:top w:space="0" w:sz="0" w:val="nil"/>
          <w:left w:space="0" w:sz="0" w:val="nil"/>
          <w:bottom w:space="0" w:sz="0" w:val="nil"/>
          <w:right w:space="0" w:sz="0" w:val="nil"/>
          <w:between w:space="0" w:sz="0" w:val="nil"/>
        </w:pBdr>
        <w:ind w:left="720" w:firstLine="0"/>
        <w:jc w:val="both"/>
        <w:rPr>
          <w:color w:val="000000"/>
          <w:sz w:val="20"/>
          <w:szCs w:val="20"/>
        </w:rPr>
      </w:pPr>
      <w:r w:rsidDel="00000000" w:rsidR="00000000" w:rsidRPr="00000000">
        <w:rPr>
          <w:color w:val="000000"/>
          <w:sz w:val="20"/>
          <w:szCs w:val="20"/>
          <w:rtl w:val="0"/>
        </w:rPr>
        <w:t xml:space="preserve">прибор учета холодного водоснабжения ______________ куб.м</w:t>
      </w:r>
    </w:p>
    <w:p w:rsidR="00000000" w:rsidDel="00000000" w:rsidP="00000000" w:rsidRDefault="00000000" w:rsidRPr="00000000" w14:paraId="000000EB">
      <w:pPr>
        <w:numPr>
          <w:ilvl w:val="0"/>
          <w:numId w:val="7"/>
        </w:numPr>
        <w:pBdr>
          <w:top w:space="0" w:sz="0" w:val="nil"/>
          <w:left w:space="0" w:sz="0" w:val="nil"/>
          <w:bottom w:space="0" w:sz="0" w:val="nil"/>
          <w:right w:space="0" w:sz="0" w:val="nil"/>
          <w:between w:space="0" w:sz="0" w:val="nil"/>
        </w:pBdr>
        <w:ind w:left="720" w:hanging="360"/>
        <w:jc w:val="both"/>
        <w:rPr>
          <w:color w:val="000000"/>
          <w:sz w:val="20"/>
          <w:szCs w:val="20"/>
        </w:rPr>
      </w:pPr>
      <w:r w:rsidDel="00000000" w:rsidR="00000000" w:rsidRPr="00000000">
        <w:rPr>
          <w:color w:val="000000"/>
          <w:sz w:val="20"/>
          <w:szCs w:val="20"/>
          <w:rtl w:val="0"/>
        </w:rPr>
        <w:t xml:space="preserve">Настоящий Акт составлен в 2 (двух) экземплярах, имеющих равную юридическую силу для каждой из Сторон. </w:t>
      </w:r>
    </w:p>
    <w:p w:rsidR="00000000" w:rsidDel="00000000" w:rsidP="00000000" w:rsidRDefault="00000000" w:rsidRPr="00000000" w14:paraId="000000EC">
      <w:pPr>
        <w:jc w:val="both"/>
        <w:rPr>
          <w:sz w:val="20"/>
          <w:szCs w:val="20"/>
        </w:rPr>
      </w:pPr>
      <w:r w:rsidDel="00000000" w:rsidR="00000000" w:rsidRPr="00000000">
        <w:rPr>
          <w:rtl w:val="0"/>
        </w:rPr>
      </w:r>
    </w:p>
    <w:p w:rsidR="00000000" w:rsidDel="00000000" w:rsidP="00000000" w:rsidRDefault="00000000" w:rsidRPr="00000000" w14:paraId="000000ED">
      <w:pPr>
        <w:jc w:val="both"/>
        <w:rPr>
          <w:b w:val="1"/>
          <w:sz w:val="20"/>
          <w:szCs w:val="20"/>
        </w:rPr>
      </w:pPr>
      <w:r w:rsidDel="00000000" w:rsidR="00000000" w:rsidRPr="00000000">
        <w:rPr>
          <w:rtl w:val="0"/>
        </w:rPr>
      </w:r>
    </w:p>
    <w:p w:rsidR="00000000" w:rsidDel="00000000" w:rsidP="00000000" w:rsidRDefault="00000000" w:rsidRPr="00000000" w14:paraId="000000EE">
      <w:pPr>
        <w:jc w:val="center"/>
        <w:rPr>
          <w:b w:val="1"/>
          <w:sz w:val="20"/>
          <w:szCs w:val="20"/>
        </w:rPr>
      </w:pPr>
      <w:r w:rsidDel="00000000" w:rsidR="00000000" w:rsidRPr="00000000">
        <w:rPr>
          <w:b w:val="1"/>
          <w:sz w:val="20"/>
          <w:szCs w:val="20"/>
          <w:rtl w:val="0"/>
        </w:rPr>
        <w:t xml:space="preserve">Подписи сторон:</w:t>
      </w:r>
    </w:p>
    <w:p w:rsidR="00000000" w:rsidDel="00000000" w:rsidP="00000000" w:rsidRDefault="00000000" w:rsidRPr="00000000" w14:paraId="000000EF">
      <w:pPr>
        <w:jc w:val="center"/>
        <w:rPr>
          <w:b w:val="1"/>
          <w:sz w:val="20"/>
          <w:szCs w:val="20"/>
        </w:rPr>
      </w:pPr>
      <w:r w:rsidDel="00000000" w:rsidR="00000000" w:rsidRPr="00000000">
        <w:rPr>
          <w:rtl w:val="0"/>
        </w:rPr>
      </w:r>
    </w:p>
    <w:p w:rsidR="00000000" w:rsidDel="00000000" w:rsidP="00000000" w:rsidRDefault="00000000" w:rsidRPr="00000000" w14:paraId="000000F0">
      <w:pPr>
        <w:jc w:val="center"/>
        <w:rPr>
          <w:b w:val="1"/>
          <w:sz w:val="20"/>
          <w:szCs w:val="20"/>
        </w:rPr>
      </w:pPr>
      <w:r w:rsidDel="00000000" w:rsidR="00000000" w:rsidRPr="00000000">
        <w:rPr>
          <w:rtl w:val="0"/>
        </w:rPr>
      </w:r>
    </w:p>
    <w:tbl>
      <w:tblPr>
        <w:tblStyle w:val="Table5"/>
        <w:tblW w:w="9828.0" w:type="dxa"/>
        <w:jc w:val="left"/>
        <w:tblLayout w:type="fixed"/>
        <w:tblLook w:val="0000"/>
      </w:tblPr>
      <w:tblGrid>
        <w:gridCol w:w="4928"/>
        <w:gridCol w:w="4900"/>
        <w:tblGridChange w:id="0">
          <w:tblGrid>
            <w:gridCol w:w="4928"/>
            <w:gridCol w:w="4900"/>
          </w:tblGrid>
        </w:tblGridChange>
      </w:tblGrid>
      <w:tr>
        <w:trPr>
          <w:cantSplit w:val="0"/>
          <w:trHeight w:val="377" w:hRule="atLeast"/>
          <w:tblHeader w:val="0"/>
        </w:trPr>
        <w:tc>
          <w:tcPr/>
          <w:p w:rsidR="00000000" w:rsidDel="00000000" w:rsidP="00000000" w:rsidRDefault="00000000" w:rsidRPr="00000000" w14:paraId="000000F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От Арендатора:</w:t>
            </w:r>
          </w:p>
        </w:tc>
        <w:tc>
          <w:tcPr/>
          <w:p w:rsidR="00000000" w:rsidDel="00000000" w:rsidP="00000000" w:rsidRDefault="00000000" w:rsidRPr="00000000" w14:paraId="000000F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От Арендодателя:</w:t>
            </w:r>
          </w:p>
        </w:tc>
      </w:tr>
      <w:tr>
        <w:trPr>
          <w:cantSplit w:val="0"/>
          <w:tblHeader w:val="0"/>
        </w:trPr>
        <w:tc>
          <w:tcPr/>
          <w:p w:rsidR="00000000" w:rsidDel="00000000" w:rsidP="00000000" w:rsidRDefault="00000000" w:rsidRPr="00000000" w14:paraId="000000F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_________________ /______________/</w:t>
            </w:r>
            <w:r w:rsidDel="00000000" w:rsidR="00000000" w:rsidRPr="00000000">
              <w:rPr>
                <w:rtl w:val="0"/>
              </w:rPr>
            </w:r>
          </w:p>
        </w:tc>
        <w:tc>
          <w:tcPr/>
          <w:p w:rsidR="00000000" w:rsidDel="00000000" w:rsidP="00000000" w:rsidRDefault="00000000" w:rsidRPr="00000000" w14:paraId="000000F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_________________ /______________/</w:t>
            </w:r>
          </w:p>
        </w:tc>
      </w:tr>
    </w:tbl>
    <w:p w:rsidR="00000000" w:rsidDel="00000000" w:rsidP="00000000" w:rsidRDefault="00000000" w:rsidRPr="00000000" w14:paraId="000000F9">
      <w:pPr>
        <w:keepLines w:val="1"/>
        <w:shd w:fill="ffffff" w:val="clear"/>
        <w:tabs>
          <w:tab w:val="left" w:leader="none" w:pos="1195"/>
        </w:tabs>
        <w:spacing w:line="254" w:lineRule="auto"/>
        <w:ind w:right="6"/>
        <w:rPr>
          <w:sz w:val="20"/>
          <w:szCs w:val="20"/>
        </w:rPr>
      </w:pPr>
      <w:r w:rsidDel="00000000" w:rsidR="00000000" w:rsidRPr="00000000">
        <w:rPr>
          <w:rtl w:val="0"/>
        </w:rPr>
      </w:r>
    </w:p>
    <w:p w:rsidR="00000000" w:rsidDel="00000000" w:rsidP="00000000" w:rsidRDefault="00000000" w:rsidRPr="00000000" w14:paraId="000000FA">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FB">
      <w:pPr>
        <w:tabs>
          <w:tab w:val="left" w:leader="none" w:pos="510"/>
        </w:tabs>
        <w:jc w:val="right"/>
        <w:rPr>
          <w:b w:val="1"/>
          <w:sz w:val="20"/>
          <w:szCs w:val="20"/>
        </w:rPr>
      </w:pPr>
      <w:r w:rsidDel="00000000" w:rsidR="00000000" w:rsidRPr="00000000">
        <w:rPr>
          <w:b w:val="1"/>
          <w:sz w:val="20"/>
          <w:szCs w:val="20"/>
          <w:rtl w:val="0"/>
        </w:rPr>
        <w:t xml:space="preserve">Приложение №3</w:t>
      </w:r>
    </w:p>
    <w:p w:rsidR="00000000" w:rsidDel="00000000" w:rsidP="00000000" w:rsidRDefault="00000000" w:rsidRPr="00000000" w14:paraId="000000FC">
      <w:pPr>
        <w:jc w:val="right"/>
        <w:rPr>
          <w:b w:val="1"/>
          <w:sz w:val="20"/>
          <w:szCs w:val="20"/>
        </w:rPr>
      </w:pPr>
      <w:r w:rsidDel="00000000" w:rsidR="00000000" w:rsidRPr="00000000">
        <w:rPr>
          <w:b w:val="1"/>
          <w:sz w:val="20"/>
          <w:szCs w:val="20"/>
          <w:rtl w:val="0"/>
        </w:rPr>
        <w:t xml:space="preserve">к Договору аренды нежилого помещения </w:t>
      </w:r>
    </w:p>
    <w:p w:rsidR="00000000" w:rsidDel="00000000" w:rsidP="00000000" w:rsidRDefault="00000000" w:rsidRPr="00000000" w14:paraId="000000FD">
      <w:pPr>
        <w:jc w:val="right"/>
        <w:rPr>
          <w:b w:val="1"/>
          <w:sz w:val="20"/>
          <w:szCs w:val="20"/>
        </w:rPr>
      </w:pPr>
      <w:r w:rsidDel="00000000" w:rsidR="00000000" w:rsidRPr="00000000">
        <w:rPr>
          <w:b w:val="1"/>
          <w:sz w:val="20"/>
          <w:szCs w:val="20"/>
          <w:rtl w:val="0"/>
        </w:rPr>
        <w:t xml:space="preserve">№______ от «____» _______ 20__ г.</w:t>
      </w:r>
    </w:p>
    <w:p w:rsidR="00000000" w:rsidDel="00000000" w:rsidP="00000000" w:rsidRDefault="00000000" w:rsidRPr="00000000" w14:paraId="000000FE">
      <w:pPr>
        <w:keepLines w:val="1"/>
        <w:shd w:fill="ffffff" w:val="clear"/>
        <w:tabs>
          <w:tab w:val="left" w:leader="none" w:pos="1195"/>
        </w:tabs>
        <w:spacing w:line="254" w:lineRule="auto"/>
        <w:ind w:left="108" w:right="6" w:firstLine="544"/>
        <w:jc w:val="right"/>
        <w:rPr>
          <w:sz w:val="20"/>
          <w:szCs w:val="20"/>
        </w:rPr>
      </w:pPr>
      <w:r w:rsidDel="00000000" w:rsidR="00000000" w:rsidRPr="00000000">
        <w:rPr>
          <w:rtl w:val="0"/>
        </w:rPr>
      </w:r>
    </w:p>
    <w:p w:rsidR="00000000" w:rsidDel="00000000" w:rsidP="00000000" w:rsidRDefault="00000000" w:rsidRPr="00000000" w14:paraId="000000FF">
      <w:pPr>
        <w:keepLines w:val="1"/>
        <w:shd w:fill="ffffff" w:val="clear"/>
        <w:tabs>
          <w:tab w:val="left" w:leader="none" w:pos="1195"/>
        </w:tabs>
        <w:spacing w:line="254" w:lineRule="auto"/>
        <w:ind w:left="108" w:right="6" w:firstLine="544"/>
        <w:jc w:val="center"/>
        <w:rPr>
          <w:b w:val="1"/>
          <w:sz w:val="20"/>
          <w:szCs w:val="20"/>
        </w:rPr>
      </w:pPr>
      <w:r w:rsidDel="00000000" w:rsidR="00000000" w:rsidRPr="00000000">
        <w:rPr>
          <w:b w:val="1"/>
          <w:sz w:val="20"/>
          <w:szCs w:val="20"/>
          <w:rtl w:val="0"/>
        </w:rPr>
        <w:t xml:space="preserve">Акт </w:t>
      </w:r>
    </w:p>
    <w:p w:rsidR="00000000" w:rsidDel="00000000" w:rsidP="00000000" w:rsidRDefault="00000000" w:rsidRPr="00000000" w14:paraId="00000100">
      <w:pPr>
        <w:keepLines w:val="1"/>
        <w:shd w:fill="ffffff" w:val="clear"/>
        <w:tabs>
          <w:tab w:val="left" w:leader="none" w:pos="1195"/>
        </w:tabs>
        <w:spacing w:line="254" w:lineRule="auto"/>
        <w:ind w:left="108" w:right="6" w:firstLine="544"/>
        <w:jc w:val="center"/>
        <w:rPr>
          <w:b w:val="1"/>
          <w:sz w:val="20"/>
          <w:szCs w:val="20"/>
        </w:rPr>
      </w:pPr>
      <w:r w:rsidDel="00000000" w:rsidR="00000000" w:rsidRPr="00000000">
        <w:rPr>
          <w:b w:val="1"/>
          <w:sz w:val="20"/>
          <w:szCs w:val="20"/>
          <w:rtl w:val="0"/>
        </w:rPr>
        <w:t xml:space="preserve">возврата нежилого помещения</w:t>
      </w:r>
    </w:p>
    <w:p w:rsidR="00000000" w:rsidDel="00000000" w:rsidP="00000000" w:rsidRDefault="00000000" w:rsidRPr="00000000" w14:paraId="00000101">
      <w:pPr>
        <w:jc w:val="both"/>
        <w:rPr>
          <w:b w:val="1"/>
          <w:sz w:val="20"/>
          <w:szCs w:val="20"/>
        </w:rPr>
      </w:pPr>
      <w:r w:rsidDel="00000000" w:rsidR="00000000" w:rsidRPr="00000000">
        <w:rPr>
          <w:b w:val="1"/>
          <w:sz w:val="20"/>
          <w:szCs w:val="20"/>
          <w:rtl w:val="0"/>
        </w:rPr>
        <w:t xml:space="preserve">г. ___________ </w:t>
      </w:r>
    </w:p>
    <w:p w:rsidR="00000000" w:rsidDel="00000000" w:rsidP="00000000" w:rsidRDefault="00000000" w:rsidRPr="00000000" w14:paraId="00000102">
      <w:pPr>
        <w:jc w:val="both"/>
        <w:rPr>
          <w:b w:val="1"/>
          <w:sz w:val="20"/>
          <w:szCs w:val="20"/>
          <w:u w:val="single"/>
        </w:rPr>
      </w:pPr>
      <w:r w:rsidDel="00000000" w:rsidR="00000000" w:rsidRPr="00000000">
        <w:rPr>
          <w:rtl w:val="0"/>
        </w:rPr>
      </w:r>
    </w:p>
    <w:p w:rsidR="00000000" w:rsidDel="00000000" w:rsidP="00000000" w:rsidRDefault="00000000" w:rsidRPr="00000000" w14:paraId="00000103">
      <w:pPr>
        <w:ind w:firstLine="840"/>
        <w:jc w:val="both"/>
        <w:rPr>
          <w:sz w:val="20"/>
          <w:szCs w:val="20"/>
        </w:rPr>
      </w:pPr>
      <w:r w:rsidDel="00000000" w:rsidR="00000000" w:rsidRPr="00000000">
        <w:rPr>
          <w:sz w:val="20"/>
          <w:szCs w:val="20"/>
          <w:rtl w:val="0"/>
        </w:rPr>
        <w:t xml:space="preserve">_________________, именуемое в дальнейшем </w:t>
      </w:r>
      <w:r w:rsidDel="00000000" w:rsidR="00000000" w:rsidRPr="00000000">
        <w:rPr>
          <w:b w:val="1"/>
          <w:sz w:val="20"/>
          <w:szCs w:val="20"/>
          <w:rtl w:val="0"/>
        </w:rPr>
        <w:t xml:space="preserve">«Арендатор»</w:t>
      </w:r>
      <w:r w:rsidDel="00000000" w:rsidR="00000000" w:rsidRPr="00000000">
        <w:rPr>
          <w:sz w:val="20"/>
          <w:szCs w:val="20"/>
          <w:rtl w:val="0"/>
        </w:rPr>
        <w:t xml:space="preserve">, в лице _________________, действующего на основании Устава, с одной стороны, и</w:t>
      </w:r>
    </w:p>
    <w:p w:rsidR="00000000" w:rsidDel="00000000" w:rsidP="00000000" w:rsidRDefault="00000000" w:rsidRPr="00000000" w14:paraId="00000104">
      <w:pPr>
        <w:ind w:firstLine="720"/>
        <w:jc w:val="both"/>
        <w:rPr>
          <w:sz w:val="20"/>
          <w:szCs w:val="20"/>
        </w:rPr>
      </w:pPr>
      <w:r w:rsidDel="00000000" w:rsidR="00000000" w:rsidRPr="00000000">
        <w:rPr>
          <w:b w:val="1"/>
          <w:sz w:val="20"/>
          <w:szCs w:val="20"/>
          <w:rtl w:val="0"/>
        </w:rPr>
        <w:t xml:space="preserve">Гражданин(ка) РФ</w:t>
      </w:r>
      <w:r w:rsidDel="00000000" w:rsidR="00000000" w:rsidRPr="00000000">
        <w:rPr>
          <w:sz w:val="20"/>
          <w:szCs w:val="20"/>
          <w:rtl w:val="0"/>
        </w:rPr>
        <w:t xml:space="preserve"> ____________, пол _______, дата рождения ________ года, место рождения ____________, паспорт ____________________, зарегистрированный(ая) по адресу ___________________, именуемый(ая) в дальнейшем </w:t>
      </w:r>
      <w:r w:rsidDel="00000000" w:rsidR="00000000" w:rsidRPr="00000000">
        <w:rPr>
          <w:b w:val="1"/>
          <w:sz w:val="20"/>
          <w:szCs w:val="20"/>
          <w:rtl w:val="0"/>
        </w:rPr>
        <w:t xml:space="preserve">«Арендодатель»</w:t>
      </w:r>
      <w:r w:rsidDel="00000000" w:rsidR="00000000" w:rsidRPr="00000000">
        <w:rPr>
          <w:sz w:val="20"/>
          <w:szCs w:val="20"/>
          <w:rtl w:val="0"/>
        </w:rPr>
        <w:t xml:space="preserve">, с другой стороны, совместно именуемые </w:t>
      </w:r>
      <w:r w:rsidDel="00000000" w:rsidR="00000000" w:rsidRPr="00000000">
        <w:rPr>
          <w:b w:val="1"/>
          <w:sz w:val="20"/>
          <w:szCs w:val="20"/>
          <w:rtl w:val="0"/>
        </w:rPr>
        <w:t xml:space="preserve">«Стороны»</w:t>
      </w:r>
      <w:r w:rsidDel="00000000" w:rsidR="00000000" w:rsidRPr="00000000">
        <w:rPr>
          <w:sz w:val="20"/>
          <w:szCs w:val="20"/>
          <w:rtl w:val="0"/>
        </w:rPr>
        <w:t xml:space="preserve">, заключили настоящий Акт о нижеследующем:</w:t>
      </w:r>
    </w:p>
    <w:p w:rsidR="00000000" w:rsidDel="00000000" w:rsidP="00000000" w:rsidRDefault="00000000" w:rsidRPr="00000000" w14:paraId="00000105">
      <w:pPr>
        <w:numPr>
          <w:ilvl w:val="0"/>
          <w:numId w:val="9"/>
        </w:numPr>
        <w:pBdr>
          <w:top w:space="0" w:sz="0" w:val="nil"/>
          <w:left w:space="0" w:sz="0" w:val="nil"/>
          <w:bottom w:space="0" w:sz="0" w:val="nil"/>
          <w:right w:space="0" w:sz="0" w:val="nil"/>
          <w:between w:space="0" w:sz="0" w:val="nil"/>
        </w:pBdr>
        <w:ind w:left="720" w:hanging="360"/>
        <w:jc w:val="both"/>
        <w:rPr>
          <w:b w:val="1"/>
          <w:color w:val="000000"/>
          <w:sz w:val="20"/>
          <w:szCs w:val="20"/>
        </w:rPr>
      </w:pPr>
      <w:r w:rsidDel="00000000" w:rsidR="00000000" w:rsidRPr="00000000">
        <w:rPr>
          <w:color w:val="000000"/>
          <w:sz w:val="20"/>
          <w:szCs w:val="20"/>
          <w:rtl w:val="0"/>
        </w:rPr>
        <w:t xml:space="preserve">Арендатор передает, а Арендодатель принимает</w:t>
      </w:r>
      <w:r w:rsidDel="00000000" w:rsidR="00000000" w:rsidRPr="00000000">
        <w:rPr>
          <w:b w:val="1"/>
          <w:color w:val="000000"/>
          <w:sz w:val="20"/>
          <w:szCs w:val="20"/>
          <w:rtl w:val="0"/>
        </w:rPr>
        <w:t xml:space="preserve"> </w:t>
      </w:r>
      <w:r w:rsidDel="00000000" w:rsidR="00000000" w:rsidRPr="00000000">
        <w:rPr>
          <w:color w:val="000000"/>
          <w:sz w:val="20"/>
          <w:szCs w:val="20"/>
          <w:rtl w:val="0"/>
        </w:rPr>
        <w:t xml:space="preserve">нежилое помещение с отделкой </w:t>
      </w:r>
      <w:r w:rsidDel="00000000" w:rsidR="00000000" w:rsidRPr="00000000">
        <w:rPr>
          <w:b w:val="1"/>
          <w:color w:val="000000"/>
          <w:sz w:val="20"/>
          <w:szCs w:val="20"/>
          <w:rtl w:val="0"/>
        </w:rPr>
        <w:t xml:space="preserve">__________</w:t>
      </w:r>
      <w:r w:rsidDel="00000000" w:rsidR="00000000" w:rsidRPr="00000000">
        <w:rPr>
          <w:color w:val="000000"/>
          <w:sz w:val="20"/>
          <w:szCs w:val="20"/>
          <w:rtl w:val="0"/>
        </w:rPr>
        <w:t xml:space="preserve">, площадью </w:t>
      </w:r>
      <w:r w:rsidDel="00000000" w:rsidR="00000000" w:rsidRPr="00000000">
        <w:rPr>
          <w:b w:val="1"/>
          <w:color w:val="000000"/>
          <w:sz w:val="20"/>
          <w:szCs w:val="20"/>
          <w:rtl w:val="0"/>
        </w:rPr>
        <w:t xml:space="preserve">________</w:t>
      </w:r>
      <w:r w:rsidDel="00000000" w:rsidR="00000000" w:rsidRPr="00000000">
        <w:rPr>
          <w:color w:val="000000"/>
          <w:sz w:val="20"/>
          <w:szCs w:val="20"/>
          <w:rtl w:val="0"/>
        </w:rPr>
        <w:t xml:space="preserve"> кв. м., инвентаризационный номер помещения </w:t>
      </w:r>
      <w:r w:rsidDel="00000000" w:rsidR="00000000" w:rsidRPr="00000000">
        <w:rPr>
          <w:b w:val="1"/>
          <w:color w:val="000000"/>
          <w:sz w:val="20"/>
          <w:szCs w:val="20"/>
          <w:rtl w:val="0"/>
        </w:rPr>
        <w:t xml:space="preserve">_______________</w:t>
      </w:r>
      <w:r w:rsidDel="00000000" w:rsidR="00000000" w:rsidRPr="00000000">
        <w:rPr>
          <w:color w:val="000000"/>
          <w:sz w:val="20"/>
          <w:szCs w:val="20"/>
          <w:rtl w:val="0"/>
        </w:rPr>
        <w:t xml:space="preserve">, кадастровый номер помещения ______________, находящееся на </w:t>
      </w:r>
      <w:r w:rsidDel="00000000" w:rsidR="00000000" w:rsidRPr="00000000">
        <w:rPr>
          <w:b w:val="1"/>
          <w:color w:val="000000"/>
          <w:sz w:val="20"/>
          <w:szCs w:val="20"/>
          <w:rtl w:val="0"/>
        </w:rPr>
        <w:t xml:space="preserve">_______ </w:t>
      </w:r>
      <w:r w:rsidDel="00000000" w:rsidR="00000000" w:rsidRPr="00000000">
        <w:rPr>
          <w:color w:val="000000"/>
          <w:sz w:val="20"/>
          <w:szCs w:val="20"/>
          <w:rtl w:val="0"/>
        </w:rPr>
        <w:t xml:space="preserve">этаже ____________________, расположено по адресу: </w:t>
      </w:r>
      <w:r w:rsidDel="00000000" w:rsidR="00000000" w:rsidRPr="00000000">
        <w:rPr>
          <w:b w:val="1"/>
          <w:color w:val="000000"/>
          <w:sz w:val="20"/>
          <w:szCs w:val="20"/>
          <w:rtl w:val="0"/>
        </w:rPr>
        <w:t xml:space="preserve">____________________</w:t>
      </w:r>
      <w:r w:rsidDel="00000000" w:rsidR="00000000" w:rsidRPr="00000000">
        <w:rPr>
          <w:color w:val="000000"/>
          <w:sz w:val="20"/>
          <w:szCs w:val="20"/>
          <w:rtl w:val="0"/>
        </w:rPr>
        <w:t xml:space="preserve">.</w:t>
      </w:r>
      <w:r w:rsidDel="00000000" w:rsidR="00000000" w:rsidRPr="00000000">
        <w:rPr>
          <w:rtl w:val="0"/>
        </w:rPr>
      </w:r>
    </w:p>
    <w:p w:rsidR="00000000" w:rsidDel="00000000" w:rsidP="00000000" w:rsidRDefault="00000000" w:rsidRPr="00000000" w14:paraId="00000106">
      <w:pPr>
        <w:numPr>
          <w:ilvl w:val="0"/>
          <w:numId w:val="9"/>
        </w:numPr>
        <w:ind w:left="720" w:hanging="360"/>
        <w:jc w:val="both"/>
        <w:rPr>
          <w:sz w:val="20"/>
          <w:szCs w:val="20"/>
        </w:rPr>
      </w:pPr>
      <w:r w:rsidDel="00000000" w:rsidR="00000000" w:rsidRPr="00000000">
        <w:rPr>
          <w:sz w:val="20"/>
          <w:szCs w:val="20"/>
          <w:rtl w:val="0"/>
        </w:rPr>
        <w:t xml:space="preserve">С Помещением передается следующее имущество:</w:t>
      </w:r>
    </w:p>
    <w:p w:rsidR="00000000" w:rsidDel="00000000" w:rsidP="00000000" w:rsidRDefault="00000000" w:rsidRPr="00000000" w14:paraId="00000107">
      <w:pPr>
        <w:ind w:left="720" w:firstLine="0"/>
        <w:jc w:val="both"/>
        <w:rPr>
          <w:sz w:val="20"/>
          <w:szCs w:val="20"/>
        </w:rPr>
      </w:pPr>
      <w:r w:rsidDel="00000000" w:rsidR="00000000" w:rsidRPr="00000000">
        <w:rPr>
          <w:rtl w:val="0"/>
        </w:rPr>
      </w:r>
    </w:p>
    <w:tbl>
      <w:tblPr>
        <w:tblStyle w:val="Table6"/>
        <w:tblW w:w="9022.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7"/>
        <w:gridCol w:w="3007"/>
        <w:gridCol w:w="3008"/>
        <w:tblGridChange w:id="0">
          <w:tblGrid>
            <w:gridCol w:w="3007"/>
            <w:gridCol w:w="3007"/>
            <w:gridCol w:w="3008"/>
          </w:tblGrid>
        </w:tblGridChange>
      </w:tblGrid>
      <w:tr>
        <w:trPr>
          <w:cantSplit w:val="0"/>
          <w:tblHeader w:val="0"/>
        </w:trPr>
        <w:tc>
          <w:tcPr/>
          <w:p w:rsidR="00000000" w:rsidDel="00000000" w:rsidP="00000000" w:rsidRDefault="00000000" w:rsidRPr="00000000" w14:paraId="00000108">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9">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A">
            <w:pPr>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B">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C">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D">
            <w:pPr>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E">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F">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0">
            <w:pPr>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11">
      <w:pPr>
        <w:ind w:left="720" w:firstLine="0"/>
        <w:jc w:val="both"/>
        <w:rPr>
          <w:sz w:val="20"/>
          <w:szCs w:val="20"/>
        </w:rPr>
      </w:pPr>
      <w:r w:rsidDel="00000000" w:rsidR="00000000" w:rsidRPr="00000000">
        <w:rPr>
          <w:rtl w:val="0"/>
        </w:rPr>
      </w:r>
    </w:p>
    <w:p w:rsidR="00000000" w:rsidDel="00000000" w:rsidP="00000000" w:rsidRDefault="00000000" w:rsidRPr="00000000" w14:paraId="00000112">
      <w:pPr>
        <w:numPr>
          <w:ilvl w:val="0"/>
          <w:numId w:val="9"/>
        </w:numPr>
        <w:pBdr>
          <w:top w:space="0" w:sz="0" w:val="nil"/>
          <w:left w:space="0" w:sz="0" w:val="nil"/>
          <w:bottom w:space="0" w:sz="0" w:val="nil"/>
          <w:right w:space="0" w:sz="0" w:val="nil"/>
          <w:between w:space="0" w:sz="0" w:val="nil"/>
        </w:pBdr>
        <w:ind w:left="720" w:hanging="360"/>
        <w:jc w:val="both"/>
        <w:rPr>
          <w:color w:val="000000"/>
          <w:sz w:val="20"/>
          <w:szCs w:val="20"/>
        </w:rPr>
      </w:pPr>
      <w:r w:rsidDel="00000000" w:rsidR="00000000" w:rsidRPr="00000000">
        <w:rPr>
          <w:color w:val="000000"/>
          <w:sz w:val="20"/>
          <w:szCs w:val="20"/>
          <w:rtl w:val="0"/>
        </w:rPr>
        <w:t xml:space="preserve">На момент передачи Помещения Стороны зафиксировали следующие показания приборов учета:</w:t>
      </w:r>
    </w:p>
    <w:p w:rsidR="00000000" w:rsidDel="00000000" w:rsidP="00000000" w:rsidRDefault="00000000" w:rsidRPr="00000000" w14:paraId="00000113">
      <w:pPr>
        <w:pBdr>
          <w:top w:space="0" w:sz="0" w:val="nil"/>
          <w:left w:space="0" w:sz="0" w:val="nil"/>
          <w:bottom w:space="0" w:sz="0" w:val="nil"/>
          <w:right w:space="0" w:sz="0" w:val="nil"/>
          <w:between w:space="0" w:sz="0" w:val="nil"/>
        </w:pBdr>
        <w:ind w:left="720" w:firstLine="0"/>
        <w:jc w:val="both"/>
        <w:rPr>
          <w:color w:val="000000"/>
          <w:sz w:val="20"/>
          <w:szCs w:val="20"/>
        </w:rPr>
      </w:pPr>
      <w:r w:rsidDel="00000000" w:rsidR="00000000" w:rsidRPr="00000000">
        <w:rPr>
          <w:color w:val="000000"/>
          <w:sz w:val="20"/>
          <w:szCs w:val="20"/>
          <w:rtl w:val="0"/>
        </w:rPr>
        <w:t xml:space="preserve">счетчик электроэнергии ____________ кВт/ч</w:t>
      </w:r>
    </w:p>
    <w:p w:rsidR="00000000" w:rsidDel="00000000" w:rsidP="00000000" w:rsidRDefault="00000000" w:rsidRPr="00000000" w14:paraId="00000114">
      <w:pPr>
        <w:pBdr>
          <w:top w:space="0" w:sz="0" w:val="nil"/>
          <w:left w:space="0" w:sz="0" w:val="nil"/>
          <w:bottom w:space="0" w:sz="0" w:val="nil"/>
          <w:right w:space="0" w:sz="0" w:val="nil"/>
          <w:between w:space="0" w:sz="0" w:val="nil"/>
        </w:pBdr>
        <w:ind w:left="720" w:firstLine="0"/>
        <w:jc w:val="both"/>
        <w:rPr>
          <w:color w:val="000000"/>
          <w:sz w:val="20"/>
          <w:szCs w:val="20"/>
        </w:rPr>
      </w:pPr>
      <w:r w:rsidDel="00000000" w:rsidR="00000000" w:rsidRPr="00000000">
        <w:rPr>
          <w:color w:val="000000"/>
          <w:sz w:val="20"/>
          <w:szCs w:val="20"/>
          <w:rtl w:val="0"/>
        </w:rPr>
        <w:t xml:space="preserve">прибор учета горячего водоснабжения ___________ куб.м</w:t>
      </w:r>
    </w:p>
    <w:p w:rsidR="00000000" w:rsidDel="00000000" w:rsidP="00000000" w:rsidRDefault="00000000" w:rsidRPr="00000000" w14:paraId="00000115">
      <w:pPr>
        <w:pBdr>
          <w:top w:space="0" w:sz="0" w:val="nil"/>
          <w:left w:space="0" w:sz="0" w:val="nil"/>
          <w:bottom w:space="0" w:sz="0" w:val="nil"/>
          <w:right w:space="0" w:sz="0" w:val="nil"/>
          <w:between w:space="0" w:sz="0" w:val="nil"/>
        </w:pBdr>
        <w:ind w:left="720" w:firstLine="0"/>
        <w:jc w:val="both"/>
        <w:rPr>
          <w:color w:val="000000"/>
          <w:sz w:val="20"/>
          <w:szCs w:val="20"/>
        </w:rPr>
      </w:pPr>
      <w:r w:rsidDel="00000000" w:rsidR="00000000" w:rsidRPr="00000000">
        <w:rPr>
          <w:color w:val="000000"/>
          <w:sz w:val="20"/>
          <w:szCs w:val="20"/>
          <w:rtl w:val="0"/>
        </w:rPr>
        <w:t xml:space="preserve">прибор учета холодного водоснабжения ______________ куб.м</w:t>
      </w:r>
    </w:p>
    <w:p w:rsidR="00000000" w:rsidDel="00000000" w:rsidP="00000000" w:rsidRDefault="00000000" w:rsidRPr="00000000" w14:paraId="00000116">
      <w:pPr>
        <w:numPr>
          <w:ilvl w:val="0"/>
          <w:numId w:val="9"/>
        </w:numPr>
        <w:pBdr>
          <w:top w:space="0" w:sz="0" w:val="nil"/>
          <w:left w:space="0" w:sz="0" w:val="nil"/>
          <w:bottom w:space="0" w:sz="0" w:val="nil"/>
          <w:right w:space="0" w:sz="0" w:val="nil"/>
          <w:between w:space="0" w:sz="0" w:val="nil"/>
        </w:pBdr>
        <w:ind w:left="720" w:hanging="360"/>
        <w:jc w:val="both"/>
        <w:rPr>
          <w:color w:val="000000"/>
          <w:sz w:val="20"/>
          <w:szCs w:val="20"/>
        </w:rPr>
      </w:pPr>
      <w:r w:rsidDel="00000000" w:rsidR="00000000" w:rsidRPr="00000000">
        <w:rPr>
          <w:color w:val="000000"/>
          <w:sz w:val="20"/>
          <w:szCs w:val="20"/>
          <w:rtl w:val="0"/>
        </w:rPr>
        <w:t xml:space="preserve">Замечания к состоянию оборудования и Помещения отсутствуют.</w:t>
      </w:r>
    </w:p>
    <w:p w:rsidR="00000000" w:rsidDel="00000000" w:rsidP="00000000" w:rsidRDefault="00000000" w:rsidRPr="00000000" w14:paraId="00000117">
      <w:pPr>
        <w:numPr>
          <w:ilvl w:val="0"/>
          <w:numId w:val="9"/>
        </w:numPr>
        <w:pBdr>
          <w:top w:space="0" w:sz="0" w:val="nil"/>
          <w:left w:space="0" w:sz="0" w:val="nil"/>
          <w:bottom w:space="0" w:sz="0" w:val="nil"/>
          <w:right w:space="0" w:sz="0" w:val="nil"/>
          <w:between w:space="0" w:sz="0" w:val="nil"/>
        </w:pBdr>
        <w:ind w:left="720" w:hanging="360"/>
        <w:jc w:val="both"/>
        <w:rPr>
          <w:color w:val="000000"/>
          <w:sz w:val="20"/>
          <w:szCs w:val="20"/>
        </w:rPr>
      </w:pPr>
      <w:r w:rsidDel="00000000" w:rsidR="00000000" w:rsidRPr="00000000">
        <w:rPr>
          <w:color w:val="000000"/>
          <w:sz w:val="20"/>
          <w:szCs w:val="20"/>
          <w:rtl w:val="0"/>
        </w:rPr>
        <w:t xml:space="preserve">Настоящий Акт составлен в 2 (двух) экземплярах, имеющих равную юридическую силу для каждой из Сторон. </w:t>
      </w:r>
    </w:p>
    <w:p w:rsidR="00000000" w:rsidDel="00000000" w:rsidP="00000000" w:rsidRDefault="00000000" w:rsidRPr="00000000" w14:paraId="00000118">
      <w:pPr>
        <w:jc w:val="both"/>
        <w:rPr>
          <w:sz w:val="20"/>
          <w:szCs w:val="20"/>
        </w:rPr>
      </w:pPr>
      <w:r w:rsidDel="00000000" w:rsidR="00000000" w:rsidRPr="00000000">
        <w:rPr>
          <w:rtl w:val="0"/>
        </w:rPr>
      </w:r>
    </w:p>
    <w:p w:rsidR="00000000" w:rsidDel="00000000" w:rsidP="00000000" w:rsidRDefault="00000000" w:rsidRPr="00000000" w14:paraId="00000119">
      <w:pPr>
        <w:jc w:val="both"/>
        <w:rPr>
          <w:b w:val="1"/>
          <w:sz w:val="20"/>
          <w:szCs w:val="20"/>
        </w:rPr>
      </w:pPr>
      <w:r w:rsidDel="00000000" w:rsidR="00000000" w:rsidRPr="00000000">
        <w:rPr>
          <w:rtl w:val="0"/>
        </w:rPr>
      </w:r>
    </w:p>
    <w:p w:rsidR="00000000" w:rsidDel="00000000" w:rsidP="00000000" w:rsidRDefault="00000000" w:rsidRPr="00000000" w14:paraId="0000011A">
      <w:pPr>
        <w:jc w:val="center"/>
        <w:rPr>
          <w:b w:val="1"/>
          <w:sz w:val="20"/>
          <w:szCs w:val="20"/>
        </w:rPr>
      </w:pPr>
      <w:r w:rsidDel="00000000" w:rsidR="00000000" w:rsidRPr="00000000">
        <w:rPr>
          <w:rtl w:val="0"/>
        </w:rPr>
      </w:r>
    </w:p>
    <w:p w:rsidR="00000000" w:rsidDel="00000000" w:rsidP="00000000" w:rsidRDefault="00000000" w:rsidRPr="00000000" w14:paraId="0000011B">
      <w:pPr>
        <w:jc w:val="center"/>
        <w:rPr>
          <w:b w:val="1"/>
          <w:sz w:val="20"/>
          <w:szCs w:val="20"/>
        </w:rPr>
      </w:pPr>
      <w:r w:rsidDel="00000000" w:rsidR="00000000" w:rsidRPr="00000000">
        <w:rPr>
          <w:rtl w:val="0"/>
        </w:rPr>
      </w:r>
    </w:p>
    <w:p w:rsidR="00000000" w:rsidDel="00000000" w:rsidP="00000000" w:rsidRDefault="00000000" w:rsidRPr="00000000" w14:paraId="0000011C">
      <w:pPr>
        <w:jc w:val="center"/>
        <w:rPr>
          <w:b w:val="1"/>
          <w:sz w:val="20"/>
          <w:szCs w:val="20"/>
        </w:rPr>
      </w:pPr>
      <w:r w:rsidDel="00000000" w:rsidR="00000000" w:rsidRPr="00000000">
        <w:rPr>
          <w:rtl w:val="0"/>
        </w:rPr>
      </w:r>
    </w:p>
    <w:p w:rsidR="00000000" w:rsidDel="00000000" w:rsidP="00000000" w:rsidRDefault="00000000" w:rsidRPr="00000000" w14:paraId="0000011D">
      <w:pPr>
        <w:jc w:val="center"/>
        <w:rPr>
          <w:b w:val="1"/>
          <w:sz w:val="20"/>
          <w:szCs w:val="20"/>
        </w:rPr>
      </w:pPr>
      <w:r w:rsidDel="00000000" w:rsidR="00000000" w:rsidRPr="00000000">
        <w:rPr>
          <w:b w:val="1"/>
          <w:sz w:val="20"/>
          <w:szCs w:val="20"/>
          <w:rtl w:val="0"/>
        </w:rPr>
        <w:t xml:space="preserve">Подписи сторон:</w:t>
      </w:r>
    </w:p>
    <w:p w:rsidR="00000000" w:rsidDel="00000000" w:rsidP="00000000" w:rsidRDefault="00000000" w:rsidRPr="00000000" w14:paraId="0000011E">
      <w:pPr>
        <w:jc w:val="center"/>
        <w:rPr>
          <w:b w:val="1"/>
          <w:sz w:val="20"/>
          <w:szCs w:val="20"/>
        </w:rPr>
      </w:pPr>
      <w:r w:rsidDel="00000000" w:rsidR="00000000" w:rsidRPr="00000000">
        <w:rPr>
          <w:rtl w:val="0"/>
        </w:rPr>
      </w:r>
    </w:p>
    <w:p w:rsidR="00000000" w:rsidDel="00000000" w:rsidP="00000000" w:rsidRDefault="00000000" w:rsidRPr="00000000" w14:paraId="0000011F">
      <w:pPr>
        <w:jc w:val="center"/>
        <w:rPr>
          <w:b w:val="1"/>
          <w:sz w:val="20"/>
          <w:szCs w:val="20"/>
        </w:rPr>
      </w:pPr>
      <w:r w:rsidDel="00000000" w:rsidR="00000000" w:rsidRPr="00000000">
        <w:rPr>
          <w:rtl w:val="0"/>
        </w:rPr>
      </w:r>
    </w:p>
    <w:tbl>
      <w:tblPr>
        <w:tblStyle w:val="Table7"/>
        <w:tblW w:w="9354.0" w:type="dxa"/>
        <w:jc w:val="left"/>
        <w:tblLayout w:type="fixed"/>
        <w:tblLook w:val="0000"/>
      </w:tblPr>
      <w:tblGrid>
        <w:gridCol w:w="4690"/>
        <w:gridCol w:w="4664"/>
        <w:tblGridChange w:id="0">
          <w:tblGrid>
            <w:gridCol w:w="4690"/>
            <w:gridCol w:w="4664"/>
          </w:tblGrid>
        </w:tblGridChange>
      </w:tblGrid>
      <w:tr>
        <w:trPr>
          <w:cantSplit w:val="0"/>
          <w:trHeight w:val="377" w:hRule="atLeast"/>
          <w:tblHeader w:val="0"/>
        </w:trPr>
        <w:tc>
          <w:tcPr/>
          <w:p w:rsidR="00000000" w:rsidDel="00000000" w:rsidP="00000000" w:rsidRDefault="00000000" w:rsidRPr="00000000" w14:paraId="0000012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От Арендатора:</w:t>
            </w:r>
          </w:p>
        </w:tc>
        <w:tc>
          <w:tcPr/>
          <w:p w:rsidR="00000000" w:rsidDel="00000000" w:rsidP="00000000" w:rsidRDefault="00000000" w:rsidRPr="00000000" w14:paraId="0000012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От Арендодателя:</w:t>
            </w:r>
          </w:p>
        </w:tc>
      </w:tr>
      <w:tr>
        <w:trPr>
          <w:cantSplit w:val="0"/>
          <w:tblHeader w:val="0"/>
        </w:trPr>
        <w:tc>
          <w:tcPr/>
          <w:p w:rsidR="00000000" w:rsidDel="00000000" w:rsidP="00000000" w:rsidRDefault="00000000" w:rsidRPr="00000000" w14:paraId="0000012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_______________ /______________/</w:t>
            </w:r>
            <w:r w:rsidDel="00000000" w:rsidR="00000000" w:rsidRPr="00000000">
              <w:rPr>
                <w:rtl w:val="0"/>
              </w:rPr>
            </w:r>
          </w:p>
        </w:tc>
        <w:tc>
          <w:tcPr/>
          <w:p w:rsidR="00000000" w:rsidDel="00000000" w:rsidP="00000000" w:rsidRDefault="00000000" w:rsidRPr="00000000" w14:paraId="0000012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_______________ /______________/</w:t>
            </w:r>
          </w:p>
        </w:tc>
      </w:tr>
    </w:tbl>
    <w:p w:rsidR="00000000" w:rsidDel="00000000" w:rsidP="00000000" w:rsidRDefault="00000000" w:rsidRPr="00000000" w14:paraId="00000128">
      <w:pPr>
        <w:keepLines w:val="1"/>
        <w:shd w:fill="ffffff" w:val="clear"/>
        <w:tabs>
          <w:tab w:val="left" w:leader="none" w:pos="1195"/>
        </w:tabs>
        <w:spacing w:line="254" w:lineRule="auto"/>
        <w:ind w:right="6"/>
        <w:rPr>
          <w:sz w:val="20"/>
          <w:szCs w:val="20"/>
        </w:rPr>
      </w:pPr>
      <w:r w:rsidDel="00000000" w:rsidR="00000000" w:rsidRPr="00000000">
        <w:rPr>
          <w:rtl w:val="0"/>
        </w:rPr>
      </w:r>
    </w:p>
    <w:p w:rsidR="00000000" w:rsidDel="00000000" w:rsidP="00000000" w:rsidRDefault="00000000" w:rsidRPr="00000000" w14:paraId="00000129">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2A">
      <w:pPr>
        <w:tabs>
          <w:tab w:val="left" w:leader="none" w:pos="510"/>
        </w:tabs>
        <w:jc w:val="right"/>
        <w:rPr>
          <w:b w:val="1"/>
          <w:sz w:val="20"/>
          <w:szCs w:val="20"/>
        </w:rPr>
      </w:pPr>
      <w:r w:rsidDel="00000000" w:rsidR="00000000" w:rsidRPr="00000000">
        <w:rPr>
          <w:b w:val="1"/>
          <w:sz w:val="20"/>
          <w:szCs w:val="20"/>
          <w:rtl w:val="0"/>
        </w:rPr>
        <w:t xml:space="preserve">Приложение №4</w:t>
      </w:r>
    </w:p>
    <w:p w:rsidR="00000000" w:rsidDel="00000000" w:rsidP="00000000" w:rsidRDefault="00000000" w:rsidRPr="00000000" w14:paraId="0000012B">
      <w:pPr>
        <w:jc w:val="right"/>
        <w:rPr>
          <w:b w:val="1"/>
          <w:sz w:val="20"/>
          <w:szCs w:val="20"/>
        </w:rPr>
      </w:pPr>
      <w:r w:rsidDel="00000000" w:rsidR="00000000" w:rsidRPr="00000000">
        <w:rPr>
          <w:b w:val="1"/>
          <w:sz w:val="20"/>
          <w:szCs w:val="20"/>
          <w:rtl w:val="0"/>
        </w:rPr>
        <w:t xml:space="preserve">к Договору аренды нежилого помещения </w:t>
      </w:r>
    </w:p>
    <w:p w:rsidR="00000000" w:rsidDel="00000000" w:rsidP="00000000" w:rsidRDefault="00000000" w:rsidRPr="00000000" w14:paraId="0000012C">
      <w:pPr>
        <w:jc w:val="right"/>
        <w:rPr>
          <w:b w:val="1"/>
          <w:sz w:val="20"/>
          <w:szCs w:val="20"/>
        </w:rPr>
      </w:pPr>
      <w:r w:rsidDel="00000000" w:rsidR="00000000" w:rsidRPr="00000000">
        <w:rPr>
          <w:b w:val="1"/>
          <w:sz w:val="20"/>
          <w:szCs w:val="20"/>
          <w:rtl w:val="0"/>
        </w:rPr>
        <w:t xml:space="preserve">№______ от «____» _______ 20__ г.</w:t>
      </w:r>
    </w:p>
    <w:p w:rsidR="00000000" w:rsidDel="00000000" w:rsidP="00000000" w:rsidRDefault="00000000" w:rsidRPr="00000000" w14:paraId="0000012D">
      <w:pPr>
        <w:keepLines w:val="1"/>
        <w:shd w:fill="ffffff" w:val="clear"/>
        <w:tabs>
          <w:tab w:val="left" w:leader="none" w:pos="1195"/>
        </w:tabs>
        <w:spacing w:line="254" w:lineRule="auto"/>
        <w:ind w:left="108" w:right="6" w:firstLine="544"/>
        <w:jc w:val="right"/>
        <w:rPr>
          <w:sz w:val="20"/>
          <w:szCs w:val="20"/>
        </w:rPr>
      </w:pPr>
      <w:r w:rsidDel="00000000" w:rsidR="00000000" w:rsidRPr="00000000">
        <w:rPr>
          <w:rtl w:val="0"/>
        </w:rPr>
      </w:r>
    </w:p>
    <w:p w:rsidR="00000000" w:rsidDel="00000000" w:rsidP="00000000" w:rsidRDefault="00000000" w:rsidRPr="00000000" w14:paraId="0000012E">
      <w:pPr>
        <w:keepLines w:val="1"/>
        <w:shd w:fill="ffffff" w:val="clear"/>
        <w:tabs>
          <w:tab w:val="left" w:leader="none" w:pos="1195"/>
        </w:tabs>
        <w:spacing w:line="254" w:lineRule="auto"/>
        <w:ind w:left="108" w:right="6" w:firstLine="544"/>
        <w:jc w:val="center"/>
        <w:rPr>
          <w:b w:val="1"/>
          <w:sz w:val="20"/>
          <w:szCs w:val="20"/>
        </w:rPr>
      </w:pPr>
      <w:r w:rsidDel="00000000" w:rsidR="00000000" w:rsidRPr="00000000">
        <w:rPr>
          <w:b w:val="1"/>
          <w:sz w:val="20"/>
          <w:szCs w:val="20"/>
          <w:rtl w:val="0"/>
        </w:rPr>
        <w:t xml:space="preserve">Условия страхования помещения. </w:t>
      </w:r>
    </w:p>
    <w:p w:rsidR="00000000" w:rsidDel="00000000" w:rsidP="00000000" w:rsidRDefault="00000000" w:rsidRPr="00000000" w14:paraId="0000012F">
      <w:pPr>
        <w:jc w:val="both"/>
        <w:rPr>
          <w:b w:val="1"/>
          <w:sz w:val="20"/>
          <w:szCs w:val="20"/>
        </w:rPr>
      </w:pPr>
      <w:r w:rsidDel="00000000" w:rsidR="00000000" w:rsidRPr="00000000">
        <w:rPr>
          <w:b w:val="1"/>
          <w:sz w:val="20"/>
          <w:szCs w:val="20"/>
          <w:rtl w:val="0"/>
        </w:rPr>
        <w:t xml:space="preserve">г.  ___________ </w:t>
      </w:r>
    </w:p>
    <w:p w:rsidR="00000000" w:rsidDel="00000000" w:rsidP="00000000" w:rsidRDefault="00000000" w:rsidRPr="00000000" w14:paraId="00000130">
      <w:pPr>
        <w:jc w:val="both"/>
        <w:rPr>
          <w:b w:val="1"/>
          <w:sz w:val="20"/>
          <w:szCs w:val="20"/>
          <w:u w:val="single"/>
        </w:rPr>
      </w:pPr>
      <w:r w:rsidDel="00000000" w:rsidR="00000000" w:rsidRPr="00000000">
        <w:rPr>
          <w:rtl w:val="0"/>
        </w:rPr>
      </w:r>
    </w:p>
    <w:p w:rsidR="00000000" w:rsidDel="00000000" w:rsidP="00000000" w:rsidRDefault="00000000" w:rsidRPr="00000000" w14:paraId="00000131">
      <w:pPr>
        <w:ind w:firstLine="840"/>
        <w:jc w:val="both"/>
        <w:rPr>
          <w:sz w:val="20"/>
          <w:szCs w:val="20"/>
        </w:rPr>
      </w:pPr>
      <w:r w:rsidDel="00000000" w:rsidR="00000000" w:rsidRPr="00000000">
        <w:rPr>
          <w:sz w:val="20"/>
          <w:szCs w:val="20"/>
          <w:rtl w:val="0"/>
        </w:rPr>
        <w:t xml:space="preserve">_________________, именуемое в дальнейшем </w:t>
      </w:r>
      <w:r w:rsidDel="00000000" w:rsidR="00000000" w:rsidRPr="00000000">
        <w:rPr>
          <w:b w:val="1"/>
          <w:sz w:val="20"/>
          <w:szCs w:val="20"/>
          <w:rtl w:val="0"/>
        </w:rPr>
        <w:t xml:space="preserve">«Арендатор»</w:t>
      </w:r>
      <w:r w:rsidDel="00000000" w:rsidR="00000000" w:rsidRPr="00000000">
        <w:rPr>
          <w:sz w:val="20"/>
          <w:szCs w:val="20"/>
          <w:rtl w:val="0"/>
        </w:rPr>
        <w:t xml:space="preserve">, в лице _________________, действующего на основании Устава, с одной стороны, и</w:t>
      </w:r>
    </w:p>
    <w:p w:rsidR="00000000" w:rsidDel="00000000" w:rsidP="00000000" w:rsidRDefault="00000000" w:rsidRPr="00000000" w14:paraId="00000132">
      <w:pPr>
        <w:ind w:firstLine="720"/>
        <w:jc w:val="both"/>
        <w:rPr>
          <w:sz w:val="20"/>
          <w:szCs w:val="20"/>
        </w:rPr>
      </w:pPr>
      <w:r w:rsidDel="00000000" w:rsidR="00000000" w:rsidRPr="00000000">
        <w:rPr>
          <w:b w:val="1"/>
          <w:sz w:val="20"/>
          <w:szCs w:val="20"/>
          <w:rtl w:val="0"/>
        </w:rPr>
        <w:t xml:space="preserve">Гражданин(ка) РФ</w:t>
      </w:r>
      <w:r w:rsidDel="00000000" w:rsidR="00000000" w:rsidRPr="00000000">
        <w:rPr>
          <w:sz w:val="20"/>
          <w:szCs w:val="20"/>
          <w:rtl w:val="0"/>
        </w:rPr>
        <w:t xml:space="preserve"> ____________, пол _______, дата рождения ________ года, место рождения ____________, паспорт ____________________, зарегистрированный(ая) по адресу ___________________, именуемый(ая) в дальнейшем </w:t>
      </w:r>
      <w:r w:rsidDel="00000000" w:rsidR="00000000" w:rsidRPr="00000000">
        <w:rPr>
          <w:b w:val="1"/>
          <w:sz w:val="20"/>
          <w:szCs w:val="20"/>
          <w:rtl w:val="0"/>
        </w:rPr>
        <w:t xml:space="preserve">«Арендодатель»</w:t>
      </w:r>
      <w:r w:rsidDel="00000000" w:rsidR="00000000" w:rsidRPr="00000000">
        <w:rPr>
          <w:sz w:val="20"/>
          <w:szCs w:val="20"/>
          <w:rtl w:val="0"/>
        </w:rPr>
        <w:t xml:space="preserve">, с другой стороны, совместно именуемые </w:t>
      </w:r>
      <w:r w:rsidDel="00000000" w:rsidR="00000000" w:rsidRPr="00000000">
        <w:rPr>
          <w:b w:val="1"/>
          <w:sz w:val="20"/>
          <w:szCs w:val="20"/>
          <w:rtl w:val="0"/>
        </w:rPr>
        <w:t xml:space="preserve">«Стороны»</w:t>
      </w:r>
      <w:r w:rsidDel="00000000" w:rsidR="00000000" w:rsidRPr="00000000">
        <w:rPr>
          <w:sz w:val="20"/>
          <w:szCs w:val="20"/>
          <w:rtl w:val="0"/>
        </w:rPr>
        <w:t xml:space="preserve">, подписали настоящее Приложение № 1 к Договору аренды нежилого помещения №________ от ________ года о нижеследующем:</w:t>
      </w:r>
    </w:p>
    <w:p w:rsidR="00000000" w:rsidDel="00000000" w:rsidP="00000000" w:rsidRDefault="00000000" w:rsidRPr="00000000" w14:paraId="00000133">
      <w:pPr>
        <w:rPr>
          <w:b w:val="1"/>
          <w:sz w:val="20"/>
          <w:szCs w:val="20"/>
        </w:rPr>
      </w:pPr>
      <w:r w:rsidDel="00000000" w:rsidR="00000000" w:rsidRPr="00000000">
        <w:rPr>
          <w:rtl w:val="0"/>
        </w:rPr>
      </w:r>
    </w:p>
    <w:p w:rsidR="00000000" w:rsidDel="00000000" w:rsidP="00000000" w:rsidRDefault="00000000" w:rsidRPr="00000000" w14:paraId="00000134">
      <w:pPr>
        <w:numPr>
          <w:ilvl w:val="0"/>
          <w:numId w:val="2"/>
        </w:numPr>
        <w:spacing w:before="140" w:line="242" w:lineRule="auto"/>
        <w:ind w:left="720" w:right="100" w:hanging="360"/>
        <w:jc w:val="both"/>
        <w:rPr>
          <w:sz w:val="20"/>
          <w:szCs w:val="20"/>
        </w:rPr>
      </w:pPr>
      <w:r w:rsidDel="00000000" w:rsidR="00000000" w:rsidRPr="00000000">
        <w:rPr>
          <w:sz w:val="20"/>
          <w:szCs w:val="20"/>
          <w:rtl w:val="0"/>
        </w:rPr>
        <w:t xml:space="preserve">Размер годовой страховой премии по рискам согласно п.п. 6.7. настоящего Договора составляет </w:t>
      </w:r>
      <w:r w:rsidDel="00000000" w:rsidR="00000000" w:rsidRPr="00000000">
        <w:rPr>
          <w:b w:val="1"/>
          <w:sz w:val="20"/>
          <w:szCs w:val="20"/>
          <w:rtl w:val="0"/>
        </w:rPr>
        <w:t xml:space="preserve">10 (десять) </w:t>
      </w:r>
      <w:r w:rsidDel="00000000" w:rsidR="00000000" w:rsidRPr="00000000">
        <w:rPr>
          <w:sz w:val="20"/>
          <w:szCs w:val="20"/>
          <w:rtl w:val="0"/>
        </w:rPr>
        <w:t xml:space="preserve">процентов от месячной платы по договору  найма Объекта недвижимости. Выгодоприобретателем по договору страхования является Наймодатель.</w:t>
      </w:r>
    </w:p>
    <w:p w:rsidR="00000000" w:rsidDel="00000000" w:rsidP="00000000" w:rsidRDefault="00000000" w:rsidRPr="00000000" w14:paraId="00000135">
      <w:pPr>
        <w:numPr>
          <w:ilvl w:val="0"/>
          <w:numId w:val="2"/>
        </w:numPr>
        <w:ind w:left="720" w:hanging="360"/>
        <w:jc w:val="both"/>
        <w:rPr>
          <w:sz w:val="20"/>
          <w:szCs w:val="20"/>
        </w:rPr>
      </w:pPr>
      <w:r w:rsidDel="00000000" w:rsidR="00000000" w:rsidRPr="00000000">
        <w:rPr>
          <w:sz w:val="20"/>
          <w:szCs w:val="20"/>
          <w:rtl w:val="0"/>
        </w:rPr>
        <w:t xml:space="preserve">Арендодатель  обязан ознакомиться с условиями договора страхования.</w:t>
      </w:r>
    </w:p>
    <w:p w:rsidR="00000000" w:rsidDel="00000000" w:rsidP="00000000" w:rsidRDefault="00000000" w:rsidRPr="00000000" w14:paraId="00000136">
      <w:pPr>
        <w:numPr>
          <w:ilvl w:val="0"/>
          <w:numId w:val="2"/>
        </w:numPr>
        <w:spacing w:line="242" w:lineRule="auto"/>
        <w:ind w:left="720" w:right="100" w:hanging="360"/>
        <w:jc w:val="both"/>
        <w:rPr>
          <w:sz w:val="20"/>
          <w:szCs w:val="20"/>
        </w:rPr>
      </w:pPr>
      <w:r w:rsidDel="00000000" w:rsidR="00000000" w:rsidRPr="00000000">
        <w:rPr>
          <w:sz w:val="20"/>
          <w:szCs w:val="20"/>
          <w:rtl w:val="0"/>
        </w:rPr>
        <w:t xml:space="preserve">Страховая сумма может быть увеличена за счет увеличения Арендодателем страховой премии за свой счет.</w:t>
      </w:r>
    </w:p>
    <w:p w:rsidR="00000000" w:rsidDel="00000000" w:rsidP="00000000" w:rsidRDefault="00000000" w:rsidRPr="00000000" w14:paraId="00000137">
      <w:pPr>
        <w:numPr>
          <w:ilvl w:val="0"/>
          <w:numId w:val="2"/>
        </w:numPr>
        <w:spacing w:line="242" w:lineRule="auto"/>
        <w:ind w:left="720" w:right="100" w:hanging="360"/>
        <w:jc w:val="both"/>
        <w:rPr>
          <w:sz w:val="20"/>
          <w:szCs w:val="20"/>
        </w:rPr>
      </w:pPr>
      <w:r w:rsidDel="00000000" w:rsidR="00000000" w:rsidRPr="00000000">
        <w:rPr>
          <w:sz w:val="20"/>
          <w:szCs w:val="20"/>
          <w:rtl w:val="0"/>
        </w:rPr>
        <w:t xml:space="preserve">Арендодатель несет ответственность за сведения, способные повлиять на соблюдение договора страхования, и в случае возникновения в этой связи убытков Агентства, покрывает эти убытки за свой счет.</w:t>
      </w:r>
    </w:p>
    <w:p w:rsidR="00000000" w:rsidDel="00000000" w:rsidP="00000000" w:rsidRDefault="00000000" w:rsidRPr="00000000" w14:paraId="00000138">
      <w:pPr>
        <w:numPr>
          <w:ilvl w:val="0"/>
          <w:numId w:val="2"/>
        </w:numPr>
        <w:ind w:left="720" w:hanging="360"/>
        <w:jc w:val="both"/>
        <w:rPr>
          <w:sz w:val="20"/>
          <w:szCs w:val="20"/>
        </w:rPr>
      </w:pPr>
      <w:r w:rsidDel="00000000" w:rsidR="00000000" w:rsidRPr="00000000">
        <w:rPr>
          <w:sz w:val="20"/>
          <w:szCs w:val="20"/>
          <w:rtl w:val="0"/>
        </w:rPr>
        <w:t xml:space="preserve">Арендатор не несет ответственность по ретроспективным рискам конструктивных элементов помещения, внутренней отделке, инженерному оборудованию, бытовой технике и мебели.</w:t>
      </w:r>
    </w:p>
    <w:p w:rsidR="00000000" w:rsidDel="00000000" w:rsidP="00000000" w:rsidRDefault="00000000" w:rsidRPr="00000000" w14:paraId="00000139">
      <w:pPr>
        <w:numPr>
          <w:ilvl w:val="0"/>
          <w:numId w:val="2"/>
        </w:numPr>
        <w:spacing w:after="60" w:lineRule="auto"/>
        <w:ind w:left="720" w:hanging="360"/>
        <w:jc w:val="both"/>
        <w:rPr>
          <w:sz w:val="20"/>
          <w:szCs w:val="20"/>
        </w:rPr>
      </w:pPr>
      <w:r w:rsidDel="00000000" w:rsidR="00000000" w:rsidRPr="00000000">
        <w:rPr>
          <w:sz w:val="20"/>
          <w:szCs w:val="20"/>
          <w:rtl w:val="0"/>
        </w:rPr>
        <w:t xml:space="preserve">Настоящее Приложение является неотъемлемой частью договора аренды к которому оно подписано. Все термины и определения применяемые в договоре в том же значении применяются и в настоящем приложении.</w:t>
      </w:r>
    </w:p>
    <w:p w:rsidR="00000000" w:rsidDel="00000000" w:rsidP="00000000" w:rsidRDefault="00000000" w:rsidRPr="00000000" w14:paraId="0000013A">
      <w:pPr>
        <w:numPr>
          <w:ilvl w:val="0"/>
          <w:numId w:val="2"/>
        </w:numPr>
        <w:spacing w:after="60" w:lineRule="auto"/>
        <w:ind w:left="720" w:hanging="360"/>
        <w:jc w:val="both"/>
        <w:rPr>
          <w:sz w:val="20"/>
          <w:szCs w:val="20"/>
        </w:rPr>
      </w:pPr>
      <w:r w:rsidDel="00000000" w:rsidR="00000000" w:rsidRPr="00000000">
        <w:rPr>
          <w:sz w:val="20"/>
          <w:szCs w:val="20"/>
          <w:rtl w:val="0"/>
        </w:rPr>
        <w:t xml:space="preserve">Стороны пришли к соглашению, что настоящее Приложение №4 по соглашению Сторон в любой момент времени может быть подписано в новой редакции, без внесения изменений в сам Договор, и с момента подписания последней редакции настоящего Приложения Стороны будут руководствоваться последней редакцией.</w:t>
      </w:r>
    </w:p>
    <w:p w:rsidR="00000000" w:rsidDel="00000000" w:rsidP="00000000" w:rsidRDefault="00000000" w:rsidRPr="00000000" w14:paraId="0000013B">
      <w:pPr>
        <w:numPr>
          <w:ilvl w:val="0"/>
          <w:numId w:val="2"/>
        </w:numPr>
        <w:spacing w:after="60" w:lineRule="auto"/>
        <w:ind w:left="720" w:hanging="360"/>
        <w:jc w:val="both"/>
        <w:rPr>
          <w:sz w:val="20"/>
          <w:szCs w:val="20"/>
        </w:rPr>
      </w:pPr>
      <w:r w:rsidDel="00000000" w:rsidR="00000000" w:rsidRPr="00000000">
        <w:rPr>
          <w:sz w:val="20"/>
          <w:szCs w:val="20"/>
          <w:rtl w:val="0"/>
        </w:rPr>
        <w:t xml:space="preserve">Настоящее Приложение составлено в 2-х экземплярах по одному для каждой из Сторон.</w:t>
      </w:r>
    </w:p>
    <w:p w:rsidR="00000000" w:rsidDel="00000000" w:rsidP="00000000" w:rsidRDefault="00000000" w:rsidRPr="00000000" w14:paraId="0000013C">
      <w:pPr>
        <w:ind w:left="720" w:firstLine="0"/>
        <w:jc w:val="both"/>
        <w:rPr>
          <w:sz w:val="20"/>
          <w:szCs w:val="20"/>
        </w:rPr>
      </w:pPr>
      <w:r w:rsidDel="00000000" w:rsidR="00000000" w:rsidRPr="00000000">
        <w:rPr>
          <w:rtl w:val="0"/>
        </w:rPr>
      </w:r>
    </w:p>
    <w:p w:rsidR="00000000" w:rsidDel="00000000" w:rsidP="00000000" w:rsidRDefault="00000000" w:rsidRPr="00000000" w14:paraId="0000013D">
      <w:pPr>
        <w:ind w:left="720" w:firstLine="0"/>
        <w:jc w:val="both"/>
        <w:rPr>
          <w:sz w:val="20"/>
          <w:szCs w:val="20"/>
        </w:rPr>
      </w:pPr>
      <w:r w:rsidDel="00000000" w:rsidR="00000000" w:rsidRPr="00000000">
        <w:rPr>
          <w:rtl w:val="0"/>
        </w:rPr>
      </w:r>
    </w:p>
    <w:p w:rsidR="00000000" w:rsidDel="00000000" w:rsidP="00000000" w:rsidRDefault="00000000" w:rsidRPr="00000000" w14:paraId="0000013E">
      <w:pPr>
        <w:jc w:val="both"/>
        <w:rPr>
          <w:b w:val="1"/>
          <w:sz w:val="20"/>
          <w:szCs w:val="20"/>
        </w:rPr>
      </w:pPr>
      <w:r w:rsidDel="00000000" w:rsidR="00000000" w:rsidRPr="00000000">
        <w:rPr>
          <w:rtl w:val="0"/>
        </w:rPr>
      </w:r>
    </w:p>
    <w:p w:rsidR="00000000" w:rsidDel="00000000" w:rsidP="00000000" w:rsidRDefault="00000000" w:rsidRPr="00000000" w14:paraId="0000013F">
      <w:pPr>
        <w:jc w:val="center"/>
        <w:rPr>
          <w:b w:val="1"/>
          <w:sz w:val="20"/>
          <w:szCs w:val="20"/>
        </w:rPr>
      </w:pPr>
      <w:r w:rsidDel="00000000" w:rsidR="00000000" w:rsidRPr="00000000">
        <w:rPr>
          <w:rtl w:val="0"/>
        </w:rPr>
      </w:r>
    </w:p>
    <w:tbl>
      <w:tblPr>
        <w:tblStyle w:val="Table8"/>
        <w:tblW w:w="9828.0" w:type="dxa"/>
        <w:jc w:val="left"/>
        <w:tblLayout w:type="fixed"/>
        <w:tblLook w:val="0000"/>
      </w:tblPr>
      <w:tblGrid>
        <w:gridCol w:w="4928"/>
        <w:gridCol w:w="4900"/>
        <w:tblGridChange w:id="0">
          <w:tblGrid>
            <w:gridCol w:w="4928"/>
            <w:gridCol w:w="4900"/>
          </w:tblGrid>
        </w:tblGridChange>
      </w:tblGrid>
      <w:tr>
        <w:trPr>
          <w:cantSplit w:val="0"/>
          <w:trHeight w:val="377" w:hRule="atLeast"/>
          <w:tblHeader w:val="0"/>
        </w:trPr>
        <w:tc>
          <w:tcPr/>
          <w:p w:rsidR="00000000" w:rsidDel="00000000" w:rsidP="00000000" w:rsidRDefault="00000000" w:rsidRPr="00000000" w14:paraId="0000014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От Арендатора:</w:t>
            </w:r>
          </w:p>
        </w:tc>
        <w:tc>
          <w:tcPr/>
          <w:p w:rsidR="00000000" w:rsidDel="00000000" w:rsidP="00000000" w:rsidRDefault="00000000" w:rsidRPr="00000000" w14:paraId="0000014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От Арендодателя:</w:t>
            </w:r>
          </w:p>
        </w:tc>
      </w:tr>
      <w:tr>
        <w:trPr>
          <w:cantSplit w:val="0"/>
          <w:tblHeader w:val="0"/>
        </w:trPr>
        <w:tc>
          <w:tcPr/>
          <w:p w:rsidR="00000000" w:rsidDel="00000000" w:rsidP="00000000" w:rsidRDefault="00000000" w:rsidRPr="00000000" w14:paraId="0000014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_________________ /______________/</w:t>
            </w:r>
            <w:r w:rsidDel="00000000" w:rsidR="00000000" w:rsidRPr="00000000">
              <w:rPr>
                <w:rtl w:val="0"/>
              </w:rPr>
            </w:r>
          </w:p>
        </w:tc>
        <w:tc>
          <w:tcPr/>
          <w:p w:rsidR="00000000" w:rsidDel="00000000" w:rsidP="00000000" w:rsidRDefault="00000000" w:rsidRPr="00000000" w14:paraId="0000014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_________________ /______________/</w:t>
            </w:r>
          </w:p>
        </w:tc>
      </w:tr>
    </w:tbl>
    <w:p w:rsidR="00000000" w:rsidDel="00000000" w:rsidP="00000000" w:rsidRDefault="00000000" w:rsidRPr="00000000" w14:paraId="00000148">
      <w:pPr>
        <w:keepLines w:val="1"/>
        <w:shd w:fill="ffffff" w:val="clear"/>
        <w:tabs>
          <w:tab w:val="left" w:leader="none" w:pos="1195"/>
        </w:tabs>
        <w:spacing w:line="254" w:lineRule="auto"/>
        <w:ind w:right="6"/>
        <w:rPr>
          <w:b w:val="1"/>
          <w:sz w:val="20"/>
          <w:szCs w:val="20"/>
        </w:rPr>
      </w:pPr>
      <w:r w:rsidDel="00000000" w:rsidR="00000000" w:rsidRPr="00000000">
        <w:rPr>
          <w:rtl w:val="0"/>
        </w:rPr>
      </w:r>
    </w:p>
    <w:p w:rsidR="00000000" w:rsidDel="00000000" w:rsidP="00000000" w:rsidRDefault="00000000" w:rsidRPr="00000000" w14:paraId="00000149">
      <w:pPr>
        <w:rPr>
          <w:b w:val="1"/>
          <w:sz w:val="20"/>
          <w:szCs w:val="20"/>
        </w:rPr>
      </w:pPr>
      <w:r w:rsidDel="00000000" w:rsidR="00000000" w:rsidRPr="00000000">
        <w:rPr>
          <w:rtl w:val="0"/>
        </w:rPr>
      </w:r>
    </w:p>
    <w:p w:rsidR="00000000" w:rsidDel="00000000" w:rsidP="00000000" w:rsidRDefault="00000000" w:rsidRPr="00000000" w14:paraId="0000014A">
      <w:pPr>
        <w:rPr>
          <w:b w:val="1"/>
          <w:sz w:val="20"/>
          <w:szCs w:val="20"/>
        </w:rPr>
      </w:pPr>
      <w:r w:rsidDel="00000000" w:rsidR="00000000" w:rsidRPr="00000000">
        <w:rPr>
          <w:rtl w:val="0"/>
        </w:rPr>
      </w:r>
    </w:p>
    <w:p w:rsidR="00000000" w:rsidDel="00000000" w:rsidP="00000000" w:rsidRDefault="00000000" w:rsidRPr="00000000" w14:paraId="0000014B">
      <w:pPr>
        <w:rPr>
          <w:b w:val="1"/>
          <w:sz w:val="20"/>
          <w:szCs w:val="20"/>
        </w:rPr>
      </w:pPr>
      <w:r w:rsidDel="00000000" w:rsidR="00000000" w:rsidRPr="00000000">
        <w:rPr>
          <w:rtl w:val="0"/>
        </w:rPr>
      </w:r>
    </w:p>
    <w:p w:rsidR="00000000" w:rsidDel="00000000" w:rsidP="00000000" w:rsidRDefault="00000000" w:rsidRPr="00000000" w14:paraId="0000014C">
      <w:pPr>
        <w:rPr>
          <w:b w:val="1"/>
          <w:sz w:val="20"/>
          <w:szCs w:val="20"/>
        </w:rPr>
      </w:pPr>
      <w:r w:rsidDel="00000000" w:rsidR="00000000" w:rsidRPr="00000000">
        <w:rPr>
          <w:rtl w:val="0"/>
        </w:rPr>
      </w:r>
    </w:p>
    <w:p w:rsidR="00000000" w:rsidDel="00000000" w:rsidP="00000000" w:rsidRDefault="00000000" w:rsidRPr="00000000" w14:paraId="0000014D">
      <w:pPr>
        <w:rPr>
          <w:b w:val="1"/>
          <w:sz w:val="20"/>
          <w:szCs w:val="20"/>
        </w:rPr>
      </w:pPr>
      <w:r w:rsidDel="00000000" w:rsidR="00000000" w:rsidRPr="00000000">
        <w:rPr>
          <w:rtl w:val="0"/>
        </w:rPr>
      </w:r>
    </w:p>
    <w:p w:rsidR="00000000" w:rsidDel="00000000" w:rsidP="00000000" w:rsidRDefault="00000000" w:rsidRPr="00000000" w14:paraId="0000014E">
      <w:pPr>
        <w:rPr>
          <w:b w:val="1"/>
          <w:sz w:val="20"/>
          <w:szCs w:val="20"/>
        </w:rPr>
      </w:pPr>
      <w:r w:rsidDel="00000000" w:rsidR="00000000" w:rsidRPr="00000000">
        <w:rPr>
          <w:rtl w:val="0"/>
        </w:rPr>
      </w:r>
    </w:p>
    <w:p w:rsidR="00000000" w:rsidDel="00000000" w:rsidP="00000000" w:rsidRDefault="00000000" w:rsidRPr="00000000" w14:paraId="0000014F">
      <w:pPr>
        <w:rPr>
          <w:b w:val="1"/>
          <w:sz w:val="20"/>
          <w:szCs w:val="20"/>
        </w:rPr>
      </w:pPr>
      <w:r w:rsidDel="00000000" w:rsidR="00000000" w:rsidRPr="00000000">
        <w:rPr>
          <w:rtl w:val="0"/>
        </w:rPr>
      </w:r>
    </w:p>
    <w:p w:rsidR="00000000" w:rsidDel="00000000" w:rsidP="00000000" w:rsidRDefault="00000000" w:rsidRPr="00000000" w14:paraId="00000150">
      <w:pPr>
        <w:rPr>
          <w:b w:val="1"/>
          <w:sz w:val="20"/>
          <w:szCs w:val="20"/>
        </w:rPr>
      </w:pPr>
      <w:r w:rsidDel="00000000" w:rsidR="00000000" w:rsidRPr="00000000">
        <w:rPr>
          <w:rtl w:val="0"/>
        </w:rPr>
      </w:r>
    </w:p>
    <w:p w:rsidR="00000000" w:rsidDel="00000000" w:rsidP="00000000" w:rsidRDefault="00000000" w:rsidRPr="00000000" w14:paraId="00000151">
      <w:pPr>
        <w:rPr>
          <w:b w:val="1"/>
          <w:sz w:val="20"/>
          <w:szCs w:val="20"/>
        </w:rPr>
      </w:pPr>
      <w:r w:rsidDel="00000000" w:rsidR="00000000" w:rsidRPr="00000000">
        <w:rPr>
          <w:rtl w:val="0"/>
        </w:rPr>
      </w:r>
    </w:p>
    <w:p w:rsidR="00000000" w:rsidDel="00000000" w:rsidP="00000000" w:rsidRDefault="00000000" w:rsidRPr="00000000" w14:paraId="00000152">
      <w:pPr>
        <w:rPr>
          <w:b w:val="1"/>
          <w:sz w:val="20"/>
          <w:szCs w:val="20"/>
        </w:rPr>
        <w:sectPr>
          <w:headerReference r:id="rId7" w:type="default"/>
          <w:pgSz w:h="16838" w:w="11906" w:orient="portrait"/>
          <w:pgMar w:bottom="709" w:top="0" w:left="1077" w:right="1077" w:header="709" w:footer="709"/>
          <w:pgNumType w:start="1"/>
        </w:sectPr>
      </w:pPr>
      <w:r w:rsidDel="00000000" w:rsidR="00000000" w:rsidRPr="00000000">
        <w:rPr>
          <w:rtl w:val="0"/>
        </w:rPr>
      </w:r>
    </w:p>
    <w:p w:rsidR="00000000" w:rsidDel="00000000" w:rsidP="00000000" w:rsidRDefault="00000000" w:rsidRPr="00000000" w14:paraId="00000153">
      <w:pPr>
        <w:jc w:val="right"/>
        <w:rPr>
          <w:b w:val="1"/>
          <w:sz w:val="20"/>
          <w:szCs w:val="20"/>
        </w:rPr>
      </w:pPr>
      <w:r w:rsidDel="00000000" w:rsidR="00000000" w:rsidRPr="00000000">
        <w:rPr>
          <w:b w:val="1"/>
          <w:sz w:val="20"/>
          <w:szCs w:val="20"/>
          <w:rtl w:val="0"/>
        </w:rPr>
        <w:t xml:space="preserve">Приложение №1-1</w:t>
      </w:r>
    </w:p>
    <w:p w:rsidR="00000000" w:rsidDel="00000000" w:rsidP="00000000" w:rsidRDefault="00000000" w:rsidRPr="00000000" w14:paraId="00000154">
      <w:pPr>
        <w:jc w:val="right"/>
        <w:rPr>
          <w:b w:val="1"/>
          <w:sz w:val="20"/>
          <w:szCs w:val="20"/>
        </w:rPr>
      </w:pPr>
      <w:r w:rsidDel="00000000" w:rsidR="00000000" w:rsidRPr="00000000">
        <w:rPr>
          <w:b w:val="1"/>
          <w:sz w:val="20"/>
          <w:szCs w:val="20"/>
          <w:rtl w:val="0"/>
        </w:rPr>
        <w:t xml:space="preserve">к Договору аренды нежилого помещения </w:t>
      </w:r>
    </w:p>
    <w:p w:rsidR="00000000" w:rsidDel="00000000" w:rsidP="00000000" w:rsidRDefault="00000000" w:rsidRPr="00000000" w14:paraId="00000155">
      <w:pPr>
        <w:jc w:val="center"/>
        <w:rPr>
          <w:b w:val="1"/>
          <w:sz w:val="20"/>
          <w:szCs w:val="20"/>
        </w:rPr>
      </w:pPr>
      <w:r w:rsidDel="00000000" w:rsidR="00000000" w:rsidRPr="00000000">
        <w:rPr>
          <w:rtl w:val="0"/>
        </w:rPr>
      </w:r>
    </w:p>
    <w:p w:rsidR="00000000" w:rsidDel="00000000" w:rsidP="00000000" w:rsidRDefault="00000000" w:rsidRPr="00000000" w14:paraId="00000156">
      <w:pPr>
        <w:jc w:val="center"/>
        <w:rPr>
          <w:b w:val="1"/>
          <w:sz w:val="20"/>
          <w:szCs w:val="20"/>
        </w:rPr>
      </w:pPr>
      <w:r w:rsidDel="00000000" w:rsidR="00000000" w:rsidRPr="00000000">
        <w:rPr>
          <w:rtl w:val="0"/>
        </w:rPr>
      </w:r>
    </w:p>
    <w:p w:rsidR="00000000" w:rsidDel="00000000" w:rsidP="00000000" w:rsidRDefault="00000000" w:rsidRPr="00000000" w14:paraId="00000157">
      <w:pPr>
        <w:jc w:val="center"/>
        <w:rPr>
          <w:b w:val="1"/>
          <w:sz w:val="20"/>
          <w:szCs w:val="20"/>
        </w:rPr>
      </w:pPr>
      <w:r w:rsidDel="00000000" w:rsidR="00000000" w:rsidRPr="00000000">
        <w:rPr>
          <w:rtl w:val="0"/>
        </w:rPr>
      </w:r>
    </w:p>
    <w:p w:rsidR="00000000" w:rsidDel="00000000" w:rsidP="00000000" w:rsidRDefault="00000000" w:rsidRPr="00000000" w14:paraId="00000158">
      <w:pPr>
        <w:jc w:val="center"/>
        <w:rPr>
          <w:b w:val="1"/>
          <w:sz w:val="20"/>
          <w:szCs w:val="20"/>
        </w:rPr>
      </w:pPr>
      <w:r w:rsidDel="00000000" w:rsidR="00000000" w:rsidRPr="00000000">
        <w:rPr>
          <w:rtl w:val="0"/>
        </w:rPr>
      </w:r>
    </w:p>
    <w:p w:rsidR="00000000" w:rsidDel="00000000" w:rsidP="00000000" w:rsidRDefault="00000000" w:rsidRPr="00000000" w14:paraId="00000159">
      <w:pPr>
        <w:jc w:val="center"/>
        <w:rPr>
          <w:b w:val="1"/>
          <w:sz w:val="20"/>
          <w:szCs w:val="20"/>
        </w:rPr>
      </w:pPr>
      <w:r w:rsidDel="00000000" w:rsidR="00000000" w:rsidRPr="00000000">
        <w:rPr>
          <w:rtl w:val="0"/>
        </w:rPr>
      </w:r>
    </w:p>
    <w:p w:rsidR="00000000" w:rsidDel="00000000" w:rsidP="00000000" w:rsidRDefault="00000000" w:rsidRPr="00000000" w14:paraId="0000015A">
      <w:pPr>
        <w:jc w:val="center"/>
        <w:rPr>
          <w:b w:val="1"/>
          <w:sz w:val="20"/>
          <w:szCs w:val="20"/>
        </w:rPr>
      </w:pPr>
      <w:r w:rsidDel="00000000" w:rsidR="00000000" w:rsidRPr="00000000">
        <w:rPr>
          <w:rtl w:val="0"/>
        </w:rPr>
      </w:r>
    </w:p>
    <w:p w:rsidR="00000000" w:rsidDel="00000000" w:rsidP="00000000" w:rsidRDefault="00000000" w:rsidRPr="00000000" w14:paraId="0000015B">
      <w:pPr>
        <w:jc w:val="center"/>
        <w:rPr>
          <w:b w:val="1"/>
          <w:sz w:val="20"/>
          <w:szCs w:val="20"/>
        </w:rPr>
      </w:pPr>
      <w:r w:rsidDel="00000000" w:rsidR="00000000" w:rsidRPr="00000000">
        <w:rPr>
          <w:b w:val="1"/>
          <w:sz w:val="20"/>
          <w:szCs w:val="20"/>
          <w:rtl w:val="0"/>
        </w:rPr>
        <w:t xml:space="preserve">Отчет Арендатора</w:t>
      </w:r>
    </w:p>
    <w:p w:rsidR="00000000" w:rsidDel="00000000" w:rsidP="00000000" w:rsidRDefault="00000000" w:rsidRPr="00000000" w14:paraId="0000015C">
      <w:pPr>
        <w:jc w:val="center"/>
        <w:rPr>
          <w:b w:val="1"/>
          <w:sz w:val="20"/>
          <w:szCs w:val="20"/>
        </w:rPr>
      </w:pPr>
      <w:r w:rsidDel="00000000" w:rsidR="00000000" w:rsidRPr="00000000">
        <w:rPr>
          <w:b w:val="1"/>
          <w:sz w:val="20"/>
          <w:szCs w:val="20"/>
          <w:rtl w:val="0"/>
        </w:rPr>
        <w:t xml:space="preserve">об исполнении по договору №XXX-XXX/X от «XX» XX XXXX г.</w:t>
      </w:r>
    </w:p>
    <w:p w:rsidR="00000000" w:rsidDel="00000000" w:rsidP="00000000" w:rsidRDefault="00000000" w:rsidRPr="00000000" w14:paraId="0000015D">
      <w:pPr>
        <w:jc w:val="center"/>
        <w:rPr>
          <w:b w:val="1"/>
          <w:sz w:val="20"/>
          <w:szCs w:val="20"/>
        </w:rPr>
      </w:pPr>
      <w:r w:rsidDel="00000000" w:rsidR="00000000" w:rsidRPr="00000000">
        <w:rPr>
          <w:b w:val="1"/>
          <w:sz w:val="20"/>
          <w:szCs w:val="20"/>
          <w:rtl w:val="0"/>
        </w:rPr>
        <w:t xml:space="preserve">за период с «XX» XX XXXX г. по «XX» XX XXXX г.</w:t>
      </w:r>
    </w:p>
    <w:p w:rsidR="00000000" w:rsidDel="00000000" w:rsidP="00000000" w:rsidRDefault="00000000" w:rsidRPr="00000000" w14:paraId="0000015E">
      <w:pPr>
        <w:jc w:val="center"/>
        <w:rPr>
          <w:b w:val="1"/>
          <w:sz w:val="20"/>
          <w:szCs w:val="20"/>
        </w:rPr>
      </w:pPr>
      <w:r w:rsidDel="00000000" w:rsidR="00000000" w:rsidRPr="00000000">
        <w:rPr>
          <w:b w:val="1"/>
          <w:sz w:val="20"/>
          <w:szCs w:val="20"/>
          <w:rtl w:val="0"/>
        </w:rPr>
        <w:t xml:space="preserve">Дата составления отчета и направления его Арендодателю «XX» XX XXXX г.</w:t>
      </w:r>
    </w:p>
    <w:tbl>
      <w:tblPr>
        <w:tblStyle w:val="Table9"/>
        <w:tblW w:w="140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0"/>
        <w:gridCol w:w="2103.000000000001"/>
        <w:gridCol w:w="1256.9999999999993"/>
        <w:gridCol w:w="4965"/>
        <w:gridCol w:w="3630"/>
        <w:tblGridChange w:id="0">
          <w:tblGrid>
            <w:gridCol w:w="2100"/>
            <w:gridCol w:w="2103.000000000001"/>
            <w:gridCol w:w="1256.9999999999993"/>
            <w:gridCol w:w="4965"/>
            <w:gridCol w:w="3630"/>
          </w:tblGrid>
        </w:tblGridChange>
      </w:tblGrid>
      <w:tr>
        <w:trPr>
          <w:cantSplit w:val="0"/>
          <w:trHeight w:val="84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Номер/реквизиты Помещения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Наименование услуг</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Период аренды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Получено от Субарендатора/Гостей/Проживающих (руб. без учета НДС)</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 выплате Арендодателю ( руб.)</w:t>
            </w:r>
          </w:p>
        </w:tc>
      </w:tr>
      <w:tr>
        <w:trPr>
          <w:cantSplit w:val="0"/>
          <w:trHeight w:val="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XXXX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Предоставление мест для временного проживания более 30 дней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rPr>
                <w:rFonts w:ascii="Times New Roman" w:cs="Times New Roman" w:eastAsia="Times New Roman" w:hAnsi="Times New Roman"/>
                <w:sz w:val="20"/>
                <w:szCs w:val="20"/>
              </w:rPr>
            </w:pPr>
            <w:r w:rsidDel="00000000" w:rsidR="00000000" w:rsidRPr="00000000">
              <w:rPr>
                <w:rtl w:val="0"/>
              </w:rPr>
            </w:r>
          </w:p>
        </w:tc>
      </w:tr>
      <w:tr>
        <w:trPr>
          <w:cantSplit w:val="0"/>
          <w:trHeight w:val="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Предоставление мест для временного проживания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rPr>
                <w:rFonts w:ascii="Times New Roman" w:cs="Times New Roman" w:eastAsia="Times New Roman" w:hAnsi="Times New Roman"/>
                <w:sz w:val="20"/>
                <w:szCs w:val="20"/>
              </w:rPr>
            </w:pPr>
            <w:r w:rsidDel="00000000" w:rsidR="00000000" w:rsidRPr="00000000">
              <w:rPr>
                <w:rtl w:val="0"/>
              </w:rPr>
            </w:r>
          </w:p>
        </w:tc>
      </w:tr>
      <w:tr>
        <w:trPr>
          <w:cantSplit w:val="0"/>
          <w:trHeight w:val="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6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Удержание ХХХХ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rPr>
                <w:rFonts w:ascii="Times New Roman" w:cs="Times New Roman" w:eastAsia="Times New Roman" w:hAnsi="Times New Roman"/>
                <w:sz w:val="20"/>
                <w:szCs w:val="20"/>
              </w:rPr>
            </w:pPr>
            <w:r w:rsidDel="00000000" w:rsidR="00000000" w:rsidRPr="00000000">
              <w:rPr>
                <w:rtl w:val="0"/>
              </w:rPr>
            </w:r>
          </w:p>
        </w:tc>
      </w:tr>
      <w:tr>
        <w:trPr>
          <w:cantSplit w:val="0"/>
          <w:trHeight w:val="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7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Итого к выплате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78">
      <w:pPr>
        <w:rPr>
          <w:b w:val="1"/>
          <w:sz w:val="20"/>
          <w:szCs w:val="20"/>
        </w:rPr>
      </w:pPr>
      <w:r w:rsidDel="00000000" w:rsidR="00000000" w:rsidRPr="00000000">
        <w:rPr>
          <w:rtl w:val="0"/>
        </w:rPr>
      </w:r>
    </w:p>
    <w:p w:rsidR="00000000" w:rsidDel="00000000" w:rsidP="00000000" w:rsidRDefault="00000000" w:rsidRPr="00000000" w14:paraId="00000179">
      <w:pPr>
        <w:rPr>
          <w:sz w:val="20"/>
          <w:szCs w:val="20"/>
        </w:rPr>
      </w:pPr>
      <w:r w:rsidDel="00000000" w:rsidR="00000000" w:rsidRPr="00000000">
        <w:rPr>
          <w:rtl w:val="0"/>
        </w:rPr>
      </w:r>
    </w:p>
    <w:p w:rsidR="00000000" w:rsidDel="00000000" w:rsidP="00000000" w:rsidRDefault="00000000" w:rsidRPr="00000000" w14:paraId="0000017A">
      <w:pPr>
        <w:rPr>
          <w:sz w:val="20"/>
          <w:szCs w:val="20"/>
        </w:rPr>
      </w:pPr>
      <w:r w:rsidDel="00000000" w:rsidR="00000000" w:rsidRPr="00000000">
        <w:rPr>
          <w:sz w:val="20"/>
          <w:szCs w:val="20"/>
          <w:rtl w:val="0"/>
        </w:rPr>
        <w:t xml:space="preserve">Примечание: </w:t>
      </w:r>
    </w:p>
    <w:p w:rsidR="00000000" w:rsidDel="00000000" w:rsidP="00000000" w:rsidRDefault="00000000" w:rsidRPr="00000000" w14:paraId="0000017B">
      <w:pPr>
        <w:numPr>
          <w:ilvl w:val="0"/>
          <w:numId w:val="11"/>
        </w:numPr>
        <w:ind w:left="720" w:hanging="360"/>
        <w:rPr>
          <w:sz w:val="20"/>
          <w:szCs w:val="20"/>
        </w:rPr>
      </w:pPr>
      <w:r w:rsidDel="00000000" w:rsidR="00000000" w:rsidRPr="00000000">
        <w:rPr>
          <w:sz w:val="20"/>
          <w:szCs w:val="20"/>
          <w:rtl w:val="0"/>
        </w:rPr>
        <w:t xml:space="preserve">Настоящий отчет Арендодатель обязан подписать в течение 3 (трех) рабочих дней с момента направления данного отчета.</w:t>
      </w:r>
    </w:p>
    <w:p w:rsidR="00000000" w:rsidDel="00000000" w:rsidP="00000000" w:rsidRDefault="00000000" w:rsidRPr="00000000" w14:paraId="0000017C">
      <w:pPr>
        <w:ind w:left="720" w:firstLine="0"/>
        <w:rPr>
          <w:sz w:val="20"/>
          <w:szCs w:val="20"/>
        </w:rPr>
      </w:pPr>
      <w:r w:rsidDel="00000000" w:rsidR="00000000" w:rsidRPr="00000000">
        <w:rPr>
          <w:rtl w:val="0"/>
        </w:rPr>
      </w:r>
    </w:p>
    <w:tbl>
      <w:tblPr>
        <w:tblStyle w:val="Table10"/>
        <w:tblW w:w="13680.0" w:type="dxa"/>
        <w:jc w:val="left"/>
        <w:tblLayout w:type="fixed"/>
        <w:tblLook w:val="0000"/>
      </w:tblPr>
      <w:tblGrid>
        <w:gridCol w:w="5415"/>
        <w:gridCol w:w="8265"/>
        <w:tblGridChange w:id="0">
          <w:tblGrid>
            <w:gridCol w:w="5415"/>
            <w:gridCol w:w="8265"/>
          </w:tblGrid>
        </w:tblGridChange>
      </w:tblGrid>
      <w:tr>
        <w:trPr>
          <w:cantSplit w:val="0"/>
          <w:trHeight w:val="1656.360351562489" w:hRule="atLeast"/>
          <w:tblHeader w:val="0"/>
        </w:trPr>
        <w:tc>
          <w:tcPr/>
          <w:p w:rsidR="00000000" w:rsidDel="00000000" w:rsidP="00000000" w:rsidRDefault="00000000" w:rsidRPr="00000000" w14:paraId="0000017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17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Форма отчета согласована. Подписи сторон:</w:t>
            </w:r>
          </w:p>
          <w:p w:rsidR="00000000" w:rsidDel="00000000" w:rsidP="00000000" w:rsidRDefault="00000000" w:rsidRPr="00000000" w14:paraId="0000017F">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От Арендатора:</w:t>
            </w:r>
          </w:p>
          <w:p w:rsidR="00000000" w:rsidDel="00000000" w:rsidP="00000000" w:rsidRDefault="00000000" w:rsidRPr="00000000" w14:paraId="00000181">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82">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_________________ /_________________/</w:t>
            </w:r>
          </w:p>
        </w:tc>
        <w:tc>
          <w:tcPr/>
          <w:p w:rsidR="00000000" w:rsidDel="00000000" w:rsidP="00000000" w:rsidRDefault="00000000" w:rsidRPr="00000000" w14:paraId="0000018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185">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От Арендодателя:</w:t>
            </w:r>
          </w:p>
          <w:p w:rsidR="00000000" w:rsidDel="00000000" w:rsidP="00000000" w:rsidRDefault="00000000" w:rsidRPr="00000000" w14:paraId="00000188">
            <w:pPr>
              <w:ind w:right="-2659.275590551182"/>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8A">
            <w:pPr>
              <w:spacing w:line="276" w:lineRule="auto"/>
              <w:ind w:right="-3509.669291338581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_________________ /_________________/</w:t>
            </w:r>
          </w:p>
        </w:tc>
      </w:tr>
    </w:tbl>
    <w:p w:rsidR="00000000" w:rsidDel="00000000" w:rsidP="00000000" w:rsidRDefault="00000000" w:rsidRPr="00000000" w14:paraId="0000018B">
      <w:pPr>
        <w:rPr>
          <w:sz w:val="20"/>
          <w:szCs w:val="20"/>
        </w:rPr>
      </w:pPr>
      <w:r w:rsidDel="00000000" w:rsidR="00000000" w:rsidRPr="00000000">
        <w:rPr>
          <w:rtl w:val="0"/>
        </w:rPr>
      </w:r>
    </w:p>
    <w:p w:rsidR="00000000" w:rsidDel="00000000" w:rsidP="00000000" w:rsidRDefault="00000000" w:rsidRPr="00000000" w14:paraId="0000018C">
      <w:pPr>
        <w:rPr>
          <w:b w:val="1"/>
          <w:sz w:val="20"/>
          <w:szCs w:val="20"/>
        </w:rPr>
      </w:pPr>
      <w:r w:rsidDel="00000000" w:rsidR="00000000" w:rsidRPr="00000000">
        <w:rPr>
          <w:rtl w:val="0"/>
        </w:rPr>
      </w:r>
    </w:p>
    <w:sectPr>
      <w:type w:val="nextPage"/>
      <w:pgSz w:h="11906" w:w="16838" w:orient="landscape"/>
      <w:pgMar w:bottom="0" w:top="0" w:left="964" w:right="96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D">
    <w:pPr>
      <w:pBdr>
        <w:top w:space="0" w:sz="0" w:val="nil"/>
        <w:left w:space="0" w:sz="0" w:val="nil"/>
        <w:bottom w:space="0" w:sz="0" w:val="nil"/>
        <w:right w:space="0" w:sz="0" w:val="nil"/>
        <w:between w:space="0" w:sz="0" w:val="nil"/>
      </w:pBdr>
      <w:tabs>
        <w:tab w:val="center" w:leader="none" w:pos="4677"/>
        <w:tab w:val="right" w:leader="none" w:pos="9355"/>
      </w:tabs>
      <w:ind w:left="-227" w:firstLine="0"/>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992.1259842519682" w:hanging="425.1968503937005"/>
      </w:pPr>
      <w:rPr>
        <w:rFonts w:ascii="Noto Sans Symbols" w:cs="Noto Sans Symbols" w:eastAsia="Noto Sans Symbols" w:hAnsi="Noto Sans Symbols"/>
      </w:rPr>
    </w:lvl>
    <w:lvl w:ilvl="1">
      <w:start w:val="1"/>
      <w:numFmt w:val="bullet"/>
      <w:lvlText w:val="o"/>
      <w:lvlJc w:val="left"/>
      <w:pPr>
        <w:ind w:left="3384" w:hanging="360"/>
      </w:pPr>
      <w:rPr>
        <w:rFonts w:ascii="Courier New" w:cs="Courier New" w:eastAsia="Courier New" w:hAnsi="Courier New"/>
      </w:rPr>
    </w:lvl>
    <w:lvl w:ilvl="2">
      <w:start w:val="1"/>
      <w:numFmt w:val="bullet"/>
      <w:lvlText w:val="▪"/>
      <w:lvlJc w:val="left"/>
      <w:pPr>
        <w:ind w:left="4104" w:hanging="360"/>
      </w:pPr>
      <w:rPr>
        <w:rFonts w:ascii="Noto Sans Symbols" w:cs="Noto Sans Symbols" w:eastAsia="Noto Sans Symbols" w:hAnsi="Noto Sans Symbols"/>
      </w:rPr>
    </w:lvl>
    <w:lvl w:ilvl="3">
      <w:start w:val="1"/>
      <w:numFmt w:val="bullet"/>
      <w:lvlText w:val="●"/>
      <w:lvlJc w:val="left"/>
      <w:pPr>
        <w:ind w:left="4824" w:hanging="360"/>
      </w:pPr>
      <w:rPr>
        <w:rFonts w:ascii="Noto Sans Symbols" w:cs="Noto Sans Symbols" w:eastAsia="Noto Sans Symbols" w:hAnsi="Noto Sans Symbols"/>
      </w:rPr>
    </w:lvl>
    <w:lvl w:ilvl="4">
      <w:start w:val="1"/>
      <w:numFmt w:val="bullet"/>
      <w:lvlText w:val="o"/>
      <w:lvlJc w:val="left"/>
      <w:pPr>
        <w:ind w:left="5544" w:hanging="360"/>
      </w:pPr>
      <w:rPr>
        <w:rFonts w:ascii="Courier New" w:cs="Courier New" w:eastAsia="Courier New" w:hAnsi="Courier New"/>
      </w:rPr>
    </w:lvl>
    <w:lvl w:ilvl="5">
      <w:start w:val="1"/>
      <w:numFmt w:val="bullet"/>
      <w:lvlText w:val="▪"/>
      <w:lvlJc w:val="left"/>
      <w:pPr>
        <w:ind w:left="6264" w:hanging="360"/>
      </w:pPr>
      <w:rPr>
        <w:rFonts w:ascii="Noto Sans Symbols" w:cs="Noto Sans Symbols" w:eastAsia="Noto Sans Symbols" w:hAnsi="Noto Sans Symbols"/>
      </w:rPr>
    </w:lvl>
    <w:lvl w:ilvl="6">
      <w:start w:val="1"/>
      <w:numFmt w:val="bullet"/>
      <w:lvlText w:val="●"/>
      <w:lvlJc w:val="left"/>
      <w:pPr>
        <w:ind w:left="6984" w:hanging="360"/>
      </w:pPr>
      <w:rPr>
        <w:rFonts w:ascii="Noto Sans Symbols" w:cs="Noto Sans Symbols" w:eastAsia="Noto Sans Symbols" w:hAnsi="Noto Sans Symbols"/>
      </w:rPr>
    </w:lvl>
    <w:lvl w:ilvl="7">
      <w:start w:val="1"/>
      <w:numFmt w:val="bullet"/>
      <w:lvlText w:val="o"/>
      <w:lvlJc w:val="left"/>
      <w:pPr>
        <w:ind w:left="7704" w:hanging="360"/>
      </w:pPr>
      <w:rPr>
        <w:rFonts w:ascii="Courier New" w:cs="Courier New" w:eastAsia="Courier New" w:hAnsi="Courier New"/>
      </w:rPr>
    </w:lvl>
    <w:lvl w:ilvl="8">
      <w:start w:val="1"/>
      <w:numFmt w:val="bullet"/>
      <w:lvlText w:val="▪"/>
      <w:lvlJc w:val="left"/>
      <w:pPr>
        <w:ind w:left="8424" w:hanging="360"/>
      </w:pPr>
      <w:rPr>
        <w:rFonts w:ascii="Noto Sans Symbols" w:cs="Noto Sans Symbols" w:eastAsia="Noto Sans Symbols" w:hAnsi="Noto Sans Symbols"/>
      </w:rPr>
    </w:lvl>
  </w:abstractNum>
  <w:abstractNum w:abstractNumId="4">
    <w:lvl w:ilvl="0">
      <w:start w:val="8"/>
      <w:numFmt w:val="decimal"/>
      <w:lvlText w:val="%1."/>
      <w:lvlJc w:val="left"/>
      <w:pPr>
        <w:ind w:left="720" w:hanging="360"/>
      </w:pPr>
      <w:rPr>
        <w:b w:val="1"/>
      </w:rPr>
    </w:lvl>
    <w:lvl w:ilvl="1">
      <w:start w:val="1"/>
      <w:numFmt w:val="decimal"/>
      <w:lvlText w:val="%1.%2."/>
      <w:lvlJc w:val="left"/>
      <w:pPr>
        <w:ind w:left="927" w:hanging="360"/>
      </w:pPr>
      <w:rPr/>
    </w:lvl>
    <w:lvl w:ilvl="2">
      <w:start w:val="1"/>
      <w:numFmt w:val="decimal"/>
      <w:lvlText w:val="%1.%2.%3."/>
      <w:lvlJc w:val="left"/>
      <w:pPr>
        <w:ind w:left="1494" w:hanging="720"/>
      </w:pPr>
      <w:rPr/>
    </w:lvl>
    <w:lvl w:ilvl="3">
      <w:start w:val="1"/>
      <w:numFmt w:val="decimal"/>
      <w:lvlText w:val="%1.%2.%3.%4."/>
      <w:lvlJc w:val="left"/>
      <w:pPr>
        <w:ind w:left="1701" w:hanging="720"/>
      </w:pPr>
      <w:rPr/>
    </w:lvl>
    <w:lvl w:ilvl="4">
      <w:start w:val="1"/>
      <w:numFmt w:val="decimal"/>
      <w:lvlText w:val="%1.%2.%3.%4.%5."/>
      <w:lvlJc w:val="left"/>
      <w:pPr>
        <w:ind w:left="2268" w:hanging="1080"/>
      </w:pPr>
      <w:rPr/>
    </w:lvl>
    <w:lvl w:ilvl="5">
      <w:start w:val="1"/>
      <w:numFmt w:val="decimal"/>
      <w:lvlText w:val="%1.%2.%3.%4.%5.%6."/>
      <w:lvlJc w:val="left"/>
      <w:pPr>
        <w:ind w:left="2475" w:hanging="1080"/>
      </w:pPr>
      <w:rPr/>
    </w:lvl>
    <w:lvl w:ilvl="6">
      <w:start w:val="1"/>
      <w:numFmt w:val="decimal"/>
      <w:lvlText w:val="%1.%2.%3.%4.%5.%6.%7."/>
      <w:lvlJc w:val="left"/>
      <w:pPr>
        <w:ind w:left="2682" w:hanging="1080"/>
      </w:pPr>
      <w:rPr/>
    </w:lvl>
    <w:lvl w:ilvl="7">
      <w:start w:val="1"/>
      <w:numFmt w:val="decimal"/>
      <w:lvlText w:val="%1.%2.%3.%4.%5.%6.%7.%8."/>
      <w:lvlJc w:val="left"/>
      <w:pPr>
        <w:ind w:left="3249" w:hanging="1440.000000000001"/>
      </w:pPr>
      <w:rPr/>
    </w:lvl>
    <w:lvl w:ilvl="8">
      <w:start w:val="1"/>
      <w:numFmt w:val="decimal"/>
      <w:lvlText w:val="%1.%2.%3.%4.%5.%6.%7.%8.%9."/>
      <w:lvlJc w:val="left"/>
      <w:pPr>
        <w:ind w:left="3456" w:hanging="1438"/>
      </w:pPr>
      <w:rPr/>
    </w:lvl>
  </w:abstractNum>
  <w:abstractNum w:abstractNumId="5">
    <w:lvl w:ilvl="0">
      <w:start w:val="6"/>
      <w:numFmt w:val="decimal"/>
      <w:lvlText w:val="%1."/>
      <w:lvlJc w:val="left"/>
      <w:pPr>
        <w:ind w:left="480" w:hanging="480"/>
      </w:pPr>
      <w:rPr>
        <w:rFonts w:ascii="Calibri" w:cs="Calibri" w:eastAsia="Calibri" w:hAnsi="Calibri"/>
        <w:color w:val="000000"/>
        <w:sz w:val="18"/>
        <w:szCs w:val="18"/>
      </w:rPr>
    </w:lvl>
    <w:lvl w:ilvl="1">
      <w:start w:val="1"/>
      <w:numFmt w:val="bullet"/>
      <w:lvlText w:val="●"/>
      <w:lvlJc w:val="left"/>
      <w:pPr>
        <w:ind w:left="1092" w:hanging="480"/>
      </w:pPr>
      <w:rPr>
        <w:rFonts w:ascii="Noto Sans Symbols" w:cs="Noto Sans Symbols" w:eastAsia="Noto Sans Symbols" w:hAnsi="Noto Sans Symbols"/>
        <w:color w:val="000000"/>
        <w:sz w:val="18"/>
        <w:szCs w:val="18"/>
      </w:rPr>
    </w:lvl>
    <w:lvl w:ilvl="2">
      <w:start w:val="1"/>
      <w:numFmt w:val="decimal"/>
      <w:lvlText w:val="%1.●.%3."/>
      <w:lvlJc w:val="left"/>
      <w:pPr>
        <w:ind w:left="1944" w:hanging="720"/>
      </w:pPr>
      <w:rPr>
        <w:rFonts w:ascii="Calibri" w:cs="Calibri" w:eastAsia="Calibri" w:hAnsi="Calibri"/>
        <w:color w:val="000000"/>
        <w:sz w:val="18"/>
        <w:szCs w:val="18"/>
      </w:rPr>
    </w:lvl>
    <w:lvl w:ilvl="3">
      <w:start w:val="1"/>
      <w:numFmt w:val="decimal"/>
      <w:lvlText w:val="%1.●.%3.%4."/>
      <w:lvlJc w:val="left"/>
      <w:pPr>
        <w:ind w:left="2556" w:hanging="720"/>
      </w:pPr>
      <w:rPr>
        <w:rFonts w:ascii="Calibri" w:cs="Calibri" w:eastAsia="Calibri" w:hAnsi="Calibri"/>
        <w:color w:val="000000"/>
        <w:sz w:val="18"/>
        <w:szCs w:val="18"/>
      </w:rPr>
    </w:lvl>
    <w:lvl w:ilvl="4">
      <w:start w:val="1"/>
      <w:numFmt w:val="decimal"/>
      <w:lvlText w:val="%1.●.%3.%4.%5."/>
      <w:lvlJc w:val="left"/>
      <w:pPr>
        <w:ind w:left="3528" w:hanging="1080"/>
      </w:pPr>
      <w:rPr>
        <w:rFonts w:ascii="Calibri" w:cs="Calibri" w:eastAsia="Calibri" w:hAnsi="Calibri"/>
        <w:color w:val="000000"/>
        <w:sz w:val="18"/>
        <w:szCs w:val="18"/>
      </w:rPr>
    </w:lvl>
    <w:lvl w:ilvl="5">
      <w:start w:val="1"/>
      <w:numFmt w:val="decimal"/>
      <w:lvlText w:val="%1.●.%3.%4.%5.%6."/>
      <w:lvlJc w:val="left"/>
      <w:pPr>
        <w:ind w:left="4140" w:hanging="1080"/>
      </w:pPr>
      <w:rPr>
        <w:rFonts w:ascii="Calibri" w:cs="Calibri" w:eastAsia="Calibri" w:hAnsi="Calibri"/>
        <w:color w:val="000000"/>
        <w:sz w:val="18"/>
        <w:szCs w:val="18"/>
      </w:rPr>
    </w:lvl>
    <w:lvl w:ilvl="6">
      <w:start w:val="1"/>
      <w:numFmt w:val="decimal"/>
      <w:lvlText w:val="%1.●.%3.%4.%5.%6.%7."/>
      <w:lvlJc w:val="left"/>
      <w:pPr>
        <w:ind w:left="5112" w:hanging="1440"/>
      </w:pPr>
      <w:rPr>
        <w:rFonts w:ascii="Calibri" w:cs="Calibri" w:eastAsia="Calibri" w:hAnsi="Calibri"/>
        <w:color w:val="000000"/>
        <w:sz w:val="18"/>
        <w:szCs w:val="18"/>
      </w:rPr>
    </w:lvl>
    <w:lvl w:ilvl="7">
      <w:start w:val="1"/>
      <w:numFmt w:val="decimal"/>
      <w:lvlText w:val="%1.●.%3.%4.%5.%6.%7.%8."/>
      <w:lvlJc w:val="left"/>
      <w:pPr>
        <w:ind w:left="5724" w:hanging="1440"/>
      </w:pPr>
      <w:rPr>
        <w:rFonts w:ascii="Calibri" w:cs="Calibri" w:eastAsia="Calibri" w:hAnsi="Calibri"/>
        <w:color w:val="000000"/>
        <w:sz w:val="18"/>
        <w:szCs w:val="18"/>
      </w:rPr>
    </w:lvl>
    <w:lvl w:ilvl="8">
      <w:start w:val="1"/>
      <w:numFmt w:val="decimal"/>
      <w:lvlText w:val="%1.●.%3.%4.%5.%6.%7.%8.%9."/>
      <w:lvlJc w:val="left"/>
      <w:pPr>
        <w:ind w:left="6696" w:hanging="1800"/>
      </w:pPr>
      <w:rPr>
        <w:rFonts w:ascii="Calibri" w:cs="Calibri" w:eastAsia="Calibri" w:hAnsi="Calibri"/>
        <w:color w:val="000000"/>
        <w:sz w:val="18"/>
        <w:szCs w:val="18"/>
      </w:rPr>
    </w:lvl>
  </w:abstractNum>
  <w:abstractNum w:abstractNumId="6">
    <w:lvl w:ilvl="0">
      <w:start w:val="9"/>
      <w:numFmt w:val="decimal"/>
      <w:lvlText w:val="%1"/>
      <w:lvlJc w:val="left"/>
      <w:pPr>
        <w:ind w:left="360" w:hanging="360"/>
      </w:pPr>
      <w:rPr/>
    </w:lvl>
    <w:lvl w:ilvl="1">
      <w:start w:val="6"/>
      <w:numFmt w:val="decimal"/>
      <w:lvlText w:val="%1.%2"/>
      <w:lvlJc w:val="left"/>
      <w:pPr>
        <w:ind w:left="502" w:hanging="360"/>
      </w:pPr>
      <w:rPr/>
    </w:lvl>
    <w:lvl w:ilvl="2">
      <w:start w:val="1"/>
      <w:numFmt w:val="decimal"/>
      <w:lvlText w:val="%1.%2.%3"/>
      <w:lvlJc w:val="left"/>
      <w:pPr>
        <w:ind w:left="1004" w:hanging="720"/>
      </w:pPr>
      <w:rPr/>
    </w:lvl>
    <w:lvl w:ilvl="3">
      <w:start w:val="1"/>
      <w:numFmt w:val="decimal"/>
      <w:lvlText w:val="%1.%2.%3.%4"/>
      <w:lvlJc w:val="left"/>
      <w:pPr>
        <w:ind w:left="1146" w:hanging="720"/>
      </w:pPr>
      <w:rPr/>
    </w:lvl>
    <w:lvl w:ilvl="4">
      <w:start w:val="1"/>
      <w:numFmt w:val="decimal"/>
      <w:lvlText w:val="%1.%2.%3.%4.%5"/>
      <w:lvlJc w:val="left"/>
      <w:pPr>
        <w:ind w:left="1288" w:hanging="719"/>
      </w:pPr>
      <w:rPr/>
    </w:lvl>
    <w:lvl w:ilvl="5">
      <w:start w:val="1"/>
      <w:numFmt w:val="decimal"/>
      <w:lvlText w:val="%1.%2.%3.%4.%5.%6"/>
      <w:lvlJc w:val="left"/>
      <w:pPr>
        <w:ind w:left="1790" w:hanging="1080"/>
      </w:pPr>
      <w:rPr/>
    </w:lvl>
    <w:lvl w:ilvl="6">
      <w:start w:val="1"/>
      <w:numFmt w:val="decimal"/>
      <w:lvlText w:val="%1.%2.%3.%4.%5.%6.%7"/>
      <w:lvlJc w:val="left"/>
      <w:pPr>
        <w:ind w:left="1932" w:hanging="1080"/>
      </w:pPr>
      <w:rPr/>
    </w:lvl>
    <w:lvl w:ilvl="7">
      <w:start w:val="1"/>
      <w:numFmt w:val="decimal"/>
      <w:lvlText w:val="%1.%2.%3.%4.%5.%6.%7.%8"/>
      <w:lvlJc w:val="left"/>
      <w:pPr>
        <w:ind w:left="2434" w:hanging="1440"/>
      </w:pPr>
      <w:rPr/>
    </w:lvl>
    <w:lvl w:ilvl="8">
      <w:start w:val="1"/>
      <w:numFmt w:val="decimal"/>
      <w:lvlText w:val="%1.%2.%3.%4.%5.%6.%7.%8.%9"/>
      <w:lvlJc w:val="left"/>
      <w:pPr>
        <w:ind w:left="2576" w:hanging="1438"/>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405" w:hanging="405"/>
      </w:pPr>
      <w:rPr/>
    </w:lvl>
    <w:lvl w:ilvl="1">
      <w:start w:val="4"/>
      <w:numFmt w:val="decimal"/>
      <w:lvlText w:val="%1.%2"/>
      <w:lvlJc w:val="left"/>
      <w:pPr>
        <w:ind w:left="759" w:hanging="402.9999999999998"/>
      </w:pPr>
      <w:rPr/>
    </w:lvl>
    <w:lvl w:ilvl="2">
      <w:start w:val="1"/>
      <w:numFmt w:val="decimal"/>
      <w:lvlText w:val="%1.%2.%3"/>
      <w:lvlJc w:val="left"/>
      <w:pPr>
        <w:ind w:left="1428" w:hanging="719"/>
      </w:pPr>
      <w:rPr/>
    </w:lvl>
    <w:lvl w:ilvl="3">
      <w:start w:val="1"/>
      <w:numFmt w:val="decimal"/>
      <w:lvlText w:val="%1.%2.%3.%4"/>
      <w:lvlJc w:val="left"/>
      <w:pPr>
        <w:ind w:left="1782" w:hanging="720"/>
      </w:pPr>
      <w:rPr/>
    </w:lvl>
    <w:lvl w:ilvl="4">
      <w:start w:val="1"/>
      <w:numFmt w:val="decimal"/>
      <w:lvlText w:val="%1.%2.%3.%4.%5"/>
      <w:lvlJc w:val="left"/>
      <w:pPr>
        <w:ind w:left="2136" w:hanging="720"/>
      </w:pPr>
      <w:rPr/>
    </w:lvl>
    <w:lvl w:ilvl="5">
      <w:start w:val="1"/>
      <w:numFmt w:val="decimal"/>
      <w:lvlText w:val="%1.%2.%3.%4.%5.%6"/>
      <w:lvlJc w:val="left"/>
      <w:pPr>
        <w:ind w:left="2850" w:hanging="1080"/>
      </w:pPr>
      <w:rPr/>
    </w:lvl>
    <w:lvl w:ilvl="6">
      <w:start w:val="1"/>
      <w:numFmt w:val="decimal"/>
      <w:lvlText w:val="%1.%2.%3.%4.%5.%6.%7"/>
      <w:lvlJc w:val="left"/>
      <w:pPr>
        <w:ind w:left="3204" w:hanging="1080"/>
      </w:pPr>
      <w:rPr/>
    </w:lvl>
    <w:lvl w:ilvl="7">
      <w:start w:val="1"/>
      <w:numFmt w:val="decimal"/>
      <w:lvlText w:val="%1.%2.%3.%4.%5.%6.%7.%8"/>
      <w:lvlJc w:val="left"/>
      <w:pPr>
        <w:ind w:left="3918" w:hanging="1440"/>
      </w:pPr>
      <w:rPr/>
    </w:lvl>
    <w:lvl w:ilvl="8">
      <w:start w:val="1"/>
      <w:numFmt w:val="decimal"/>
      <w:lvlText w:val="%1.%2.%3.%4.%5.%6.%7.%8.%9"/>
      <w:lvlJc w:val="left"/>
      <w:pPr>
        <w:ind w:left="4272" w:hanging="144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9"/>
      <w:numFmt w:val="decimal"/>
      <w:lvlText w:val="%1."/>
      <w:lvlJc w:val="left"/>
      <w:pPr>
        <w:ind w:left="360" w:hanging="360"/>
      </w:pPr>
      <w:rPr/>
    </w:lvl>
    <w:lvl w:ilvl="1">
      <w:start w:val="7"/>
      <w:numFmt w:val="decimal"/>
      <w:lvlText w:val="%1.%2."/>
      <w:lvlJc w:val="left"/>
      <w:pPr>
        <w:ind w:left="502" w:hanging="360"/>
      </w:pPr>
      <w:rPr/>
    </w:lvl>
    <w:lvl w:ilvl="2">
      <w:start w:val="1"/>
      <w:numFmt w:val="decimal"/>
      <w:lvlText w:val="%1.%2.%3."/>
      <w:lvlJc w:val="left"/>
      <w:pPr>
        <w:ind w:left="1004" w:hanging="720"/>
      </w:pPr>
      <w:rPr/>
    </w:lvl>
    <w:lvl w:ilvl="3">
      <w:start w:val="1"/>
      <w:numFmt w:val="decimal"/>
      <w:lvlText w:val="%1.%2.%3.%4."/>
      <w:lvlJc w:val="left"/>
      <w:pPr>
        <w:ind w:left="1146" w:hanging="720"/>
      </w:pPr>
      <w:rPr/>
    </w:lvl>
    <w:lvl w:ilvl="4">
      <w:start w:val="1"/>
      <w:numFmt w:val="decimal"/>
      <w:lvlText w:val="%1.%2.%3.%4.%5."/>
      <w:lvlJc w:val="left"/>
      <w:pPr>
        <w:ind w:left="1288" w:hanging="719"/>
      </w:pPr>
      <w:rPr/>
    </w:lvl>
    <w:lvl w:ilvl="5">
      <w:start w:val="1"/>
      <w:numFmt w:val="decimal"/>
      <w:lvlText w:val="%1.%2.%3.%4.%5.%6."/>
      <w:lvlJc w:val="left"/>
      <w:pPr>
        <w:ind w:left="1790" w:hanging="1080"/>
      </w:pPr>
      <w:rPr/>
    </w:lvl>
    <w:lvl w:ilvl="6">
      <w:start w:val="1"/>
      <w:numFmt w:val="decimal"/>
      <w:lvlText w:val="%1.%2.%3.%4.%5.%6.%7."/>
      <w:lvlJc w:val="left"/>
      <w:pPr>
        <w:ind w:left="1932" w:hanging="1080"/>
      </w:pPr>
      <w:rPr/>
    </w:lvl>
    <w:lvl w:ilvl="7">
      <w:start w:val="1"/>
      <w:numFmt w:val="decimal"/>
      <w:lvlText w:val="%1.%2.%3.%4.%5.%6.%7.%8."/>
      <w:lvlJc w:val="left"/>
      <w:pPr>
        <w:ind w:left="2074" w:hanging="1080"/>
      </w:pPr>
      <w:rPr/>
    </w:lvl>
    <w:lvl w:ilvl="8">
      <w:start w:val="1"/>
      <w:numFmt w:val="decimal"/>
      <w:lvlText w:val="%1.%2.%3.%4.%5.%6.%7.%8.%9."/>
      <w:lvlJc w:val="left"/>
      <w:pPr>
        <w:ind w:left="2576" w:hanging="1438"/>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A45B89"/>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a4">
    <w:name w:val="Table Grid"/>
    <w:basedOn w:val="a1"/>
    <w:uiPriority w:val="39"/>
    <w:rsid w:val="0028162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5">
    <w:name w:val="Hyperlink"/>
    <w:rsid w:val="00615175"/>
    <w:rPr>
      <w:rFonts w:cs="Times New Roman"/>
      <w:color w:val="0000ff"/>
      <w:u w:val="single"/>
    </w:rPr>
  </w:style>
  <w:style w:type="paragraph" w:styleId="a6">
    <w:name w:val="Balloon Text"/>
    <w:basedOn w:val="a"/>
    <w:semiHidden w:val="1"/>
    <w:rsid w:val="003C790F"/>
    <w:rPr>
      <w:rFonts w:ascii="Tahoma" w:cs="Tahoma" w:hAnsi="Tahoma"/>
      <w:sz w:val="16"/>
      <w:szCs w:val="16"/>
    </w:rPr>
  </w:style>
  <w:style w:type="character" w:styleId="a7">
    <w:name w:val="annotation reference"/>
    <w:rsid w:val="00C16167"/>
    <w:rPr>
      <w:sz w:val="16"/>
      <w:szCs w:val="16"/>
    </w:rPr>
  </w:style>
  <w:style w:type="paragraph" w:styleId="a8">
    <w:name w:val="annotation text"/>
    <w:basedOn w:val="a"/>
    <w:link w:val="a9"/>
    <w:rsid w:val="00C16167"/>
    <w:rPr>
      <w:sz w:val="20"/>
      <w:szCs w:val="20"/>
    </w:rPr>
  </w:style>
  <w:style w:type="character" w:styleId="a9" w:customStyle="1">
    <w:name w:val="Текст примечания Знак"/>
    <w:basedOn w:val="a0"/>
    <w:link w:val="a8"/>
    <w:rsid w:val="00C16167"/>
  </w:style>
  <w:style w:type="paragraph" w:styleId="aa">
    <w:name w:val="annotation subject"/>
    <w:basedOn w:val="a8"/>
    <w:next w:val="a8"/>
    <w:link w:val="ab"/>
    <w:rsid w:val="00C16167"/>
    <w:rPr>
      <w:b w:val="1"/>
      <w:bCs w:val="1"/>
    </w:rPr>
  </w:style>
  <w:style w:type="character" w:styleId="ab" w:customStyle="1">
    <w:name w:val="Тема примечания Знак"/>
    <w:link w:val="aa"/>
    <w:rsid w:val="00C16167"/>
    <w:rPr>
      <w:b w:val="1"/>
      <w:bCs w:val="1"/>
    </w:rPr>
  </w:style>
  <w:style w:type="paragraph" w:styleId="ac">
    <w:name w:val="List Paragraph"/>
    <w:basedOn w:val="a"/>
    <w:link w:val="ad"/>
    <w:uiPriority w:val="99"/>
    <w:qFormat w:val="1"/>
    <w:rsid w:val="00CA3A4C"/>
    <w:pPr>
      <w:ind w:left="720"/>
      <w:contextualSpacing w:val="1"/>
    </w:pPr>
  </w:style>
  <w:style w:type="paragraph" w:styleId="20">
    <w:name w:val="Body Text Indent 2"/>
    <w:basedOn w:val="a"/>
    <w:link w:val="21"/>
    <w:uiPriority w:val="99"/>
    <w:rsid w:val="002F3950"/>
    <w:pPr>
      <w:autoSpaceDE w:val="0"/>
      <w:autoSpaceDN w:val="0"/>
      <w:spacing w:line="280" w:lineRule="exact"/>
      <w:ind w:firstLine="709"/>
      <w:jc w:val="both"/>
    </w:pPr>
    <w:rPr>
      <w:sz w:val="20"/>
      <w:szCs w:val="20"/>
    </w:rPr>
  </w:style>
  <w:style w:type="character" w:styleId="21" w:customStyle="1">
    <w:name w:val="Основной текст с отступом 2 Знак"/>
    <w:basedOn w:val="a0"/>
    <w:link w:val="20"/>
    <w:uiPriority w:val="99"/>
    <w:rsid w:val="002F3950"/>
  </w:style>
  <w:style w:type="paragraph" w:styleId="30">
    <w:name w:val="Body Text Indent 3"/>
    <w:basedOn w:val="a"/>
    <w:link w:val="31"/>
    <w:uiPriority w:val="99"/>
    <w:rsid w:val="002F3950"/>
    <w:pPr>
      <w:spacing w:before="120" w:line="312" w:lineRule="auto"/>
      <w:ind w:firstLine="709"/>
      <w:jc w:val="both"/>
    </w:pPr>
  </w:style>
  <w:style w:type="character" w:styleId="31" w:customStyle="1">
    <w:name w:val="Основной текст с отступом 3 Знак"/>
    <w:link w:val="30"/>
    <w:uiPriority w:val="99"/>
    <w:rsid w:val="002F3950"/>
    <w:rPr>
      <w:sz w:val="24"/>
      <w:szCs w:val="24"/>
    </w:rPr>
  </w:style>
  <w:style w:type="paragraph" w:styleId="ae">
    <w:name w:val="Body Text"/>
    <w:basedOn w:val="a"/>
    <w:link w:val="af"/>
    <w:semiHidden w:val="1"/>
    <w:unhideWhenUsed w:val="1"/>
    <w:rsid w:val="00C70B01"/>
    <w:pPr>
      <w:spacing w:after="120"/>
    </w:pPr>
  </w:style>
  <w:style w:type="character" w:styleId="af" w:customStyle="1">
    <w:name w:val="Основной текст Знак"/>
    <w:link w:val="ae"/>
    <w:semiHidden w:val="1"/>
    <w:rsid w:val="00C70B01"/>
    <w:rPr>
      <w:sz w:val="24"/>
      <w:szCs w:val="24"/>
    </w:rPr>
  </w:style>
  <w:style w:type="table" w:styleId="10" w:customStyle="1">
    <w:name w:val="Сетка таблицы1"/>
    <w:basedOn w:val="a1"/>
    <w:next w:val="a4"/>
    <w:uiPriority w:val="39"/>
    <w:rsid w:val="00C70B01"/>
    <w:rPr>
      <w:rFonts w:ascii="Calibri" w:eastAsia="Calibri" w:hAnsi="Calibr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0">
    <w:name w:val="header"/>
    <w:basedOn w:val="a"/>
    <w:link w:val="af1"/>
    <w:uiPriority w:val="99"/>
    <w:unhideWhenUsed w:val="1"/>
    <w:rsid w:val="00B81D54"/>
    <w:pPr>
      <w:tabs>
        <w:tab w:val="center" w:pos="4677"/>
        <w:tab w:val="right" w:pos="9355"/>
      </w:tabs>
    </w:pPr>
  </w:style>
  <w:style w:type="character" w:styleId="af1" w:customStyle="1">
    <w:name w:val="Верхний колонтитул Знак"/>
    <w:link w:val="af0"/>
    <w:uiPriority w:val="99"/>
    <w:rsid w:val="00B81D54"/>
    <w:rPr>
      <w:sz w:val="24"/>
      <w:szCs w:val="24"/>
    </w:rPr>
  </w:style>
  <w:style w:type="paragraph" w:styleId="af2">
    <w:name w:val="footer"/>
    <w:basedOn w:val="a"/>
    <w:link w:val="af3"/>
    <w:unhideWhenUsed w:val="1"/>
    <w:rsid w:val="00B81D54"/>
    <w:pPr>
      <w:tabs>
        <w:tab w:val="center" w:pos="4677"/>
        <w:tab w:val="right" w:pos="9355"/>
      </w:tabs>
    </w:pPr>
  </w:style>
  <w:style w:type="character" w:styleId="af3" w:customStyle="1">
    <w:name w:val="Нижний колонтитул Знак"/>
    <w:link w:val="af2"/>
    <w:rsid w:val="00B81D54"/>
    <w:rPr>
      <w:sz w:val="24"/>
      <w:szCs w:val="24"/>
    </w:rPr>
  </w:style>
  <w:style w:type="paragraph" w:styleId="af4">
    <w:name w:val="Normal (Web)"/>
    <w:basedOn w:val="a"/>
    <w:uiPriority w:val="99"/>
    <w:semiHidden w:val="1"/>
    <w:unhideWhenUsed w:val="1"/>
    <w:rsid w:val="00B750FD"/>
    <w:pPr>
      <w:spacing w:after="100" w:afterAutospacing="1" w:before="100" w:beforeAutospacing="1"/>
    </w:pPr>
    <w:rPr>
      <w:rFonts w:eastAsia="Calibri"/>
    </w:rPr>
  </w:style>
  <w:style w:type="character" w:styleId="ad" w:customStyle="1">
    <w:name w:val="Абзац списка Знак"/>
    <w:basedOn w:val="a0"/>
    <w:link w:val="ac"/>
    <w:uiPriority w:val="99"/>
    <w:locked w:val="1"/>
    <w:rsid w:val="00EE1A26"/>
    <w:rPr>
      <w:sz w:val="24"/>
      <w:szCs w:val="24"/>
    </w:rPr>
  </w:style>
  <w:style w:type="paragraph" w:styleId="af5">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6" w:customStyle="1">
    <w:basedOn w:val="TableNormal0"/>
    <w:tblPr>
      <w:tblStyleRowBandSize w:val="1"/>
      <w:tblStyleColBandSize w:val="1"/>
      <w:tblCellMar>
        <w:left w:w="115.0" w:type="dxa"/>
        <w:right w:w="115.0" w:type="dxa"/>
      </w:tblCellMar>
    </w:tblPr>
  </w:style>
  <w:style w:type="table" w:styleId="af7" w:customStyle="1">
    <w:basedOn w:val="TableNormal0"/>
    <w:tblPr>
      <w:tblStyleRowBandSize w:val="1"/>
      <w:tblStyleColBandSize w:val="1"/>
      <w:tblCellMar>
        <w:left w:w="115.0" w:type="dxa"/>
        <w:right w:w="115.0" w:type="dxa"/>
      </w:tblCellMar>
    </w:tblPr>
  </w:style>
  <w:style w:type="table" w:styleId="af8" w:customStyle="1">
    <w:basedOn w:val="TableNormal0"/>
    <w:tblPr>
      <w:tblStyleRowBandSize w:val="1"/>
      <w:tblStyleColBandSize w:val="1"/>
      <w:tblCellMar>
        <w:left w:w="115.0" w:type="dxa"/>
        <w:right w:w="115.0" w:type="dxa"/>
      </w:tblCellMar>
    </w:tblPr>
  </w:style>
  <w:style w:type="table" w:styleId="af9" w:customStyle="1">
    <w:basedOn w:val="TableNormal0"/>
    <w:tblPr>
      <w:tblStyleRowBandSize w:val="1"/>
      <w:tblStyleColBandSize w:val="1"/>
      <w:tblCellMar>
        <w:left w:w="115.0" w:type="dxa"/>
        <w:right w:w="115.0" w:type="dxa"/>
      </w:tblCellMar>
    </w:tblPr>
  </w:style>
  <w:style w:type="table" w:styleId="afa" w:customStyle="1">
    <w:basedOn w:val="TableNormal0"/>
    <w:tblPr>
      <w:tblStyleRowBandSize w:val="1"/>
      <w:tblStyleColBandSize w:val="1"/>
      <w:tblCellMar>
        <w:left w:w="115.0" w:type="dxa"/>
        <w:right w:w="115.0" w:type="dxa"/>
      </w:tblCellMar>
    </w:tblPr>
  </w:style>
  <w:style w:type="table" w:styleId="afb" w:customStyle="1">
    <w:basedOn w:val="TableNormal0"/>
    <w:tblPr>
      <w:tblStyleRowBandSize w:val="1"/>
      <w:tblStyleColBandSize w:val="1"/>
      <w:tblCellMar>
        <w:left w:w="115.0" w:type="dxa"/>
        <w:right w:w="115.0" w:type="dxa"/>
      </w:tblCellMar>
    </w:tblPr>
  </w:style>
  <w:style w:type="table" w:styleId="afc" w:customStyle="1">
    <w:basedOn w:val="TableNormal0"/>
    <w:tblPr>
      <w:tblStyleRowBandSize w:val="1"/>
      <w:tblStyleColBandSize w:val="1"/>
      <w:tblCellMar>
        <w:left w:w="115.0" w:type="dxa"/>
        <w:right w:w="115.0" w:type="dxa"/>
      </w:tblCellMar>
    </w:tblPr>
  </w:style>
  <w:style w:type="table" w:styleId="afd" w:customStyle="1">
    <w:basedOn w:val="TableNormal0"/>
    <w:tblPr>
      <w:tblStyleRowBandSize w:val="1"/>
      <w:tblStyleColBandSize w:val="1"/>
      <w:tblCellMar>
        <w:left w:w="115.0" w:type="dxa"/>
        <w:right w:w="115.0" w:type="dxa"/>
      </w:tblCellMar>
    </w:tblPr>
  </w:style>
  <w:style w:type="table" w:styleId="afe" w:customStyle="1">
    <w:basedOn w:val="TableNormal0"/>
    <w:tblPr>
      <w:tblStyleRowBandSize w:val="1"/>
      <w:tblStyleColBandSize w:val="1"/>
      <w:tblCellMar>
        <w:left w:w="115.0" w:type="dxa"/>
        <w:right w:w="115.0" w:type="dxa"/>
      </w:tblCellMar>
    </w:tblPr>
  </w:style>
  <w:style w:type="table" w:styleId="aff" w:customStyle="1">
    <w:basedOn w:val="TableNormal0"/>
    <w:tblPr>
      <w:tblStyleRowBandSize w:val="1"/>
      <w:tblStyleColBandSize w:val="1"/>
      <w:tblCellMar>
        <w:left w:w="115.0" w:type="dxa"/>
        <w:right w:w="115.0" w:type="dxa"/>
      </w:tblCellMar>
    </w:tblPr>
  </w:style>
  <w:style w:type="table" w:styleId="aff0" w:customStyle="1">
    <w:basedOn w:val="TableNormal0"/>
    <w:tblPr>
      <w:tblStyleRowBandSize w:val="1"/>
      <w:tblStyleColBandSize w:val="1"/>
      <w:tblCellMar>
        <w:left w:w="115.0" w:type="dxa"/>
        <w:right w:w="115.0" w:type="dxa"/>
      </w:tblCellMar>
    </w:tblPr>
  </w:style>
  <w:style w:type="table" w:styleId="aff1" w:customStyle="1">
    <w:basedOn w:val="TableNormal0"/>
    <w:tblPr>
      <w:tblStyleRowBandSize w:val="1"/>
      <w:tblStyleColBandSize w:val="1"/>
      <w:tblCellMar>
        <w:left w:w="115.0" w:type="dxa"/>
        <w:right w:w="115.0" w:type="dxa"/>
      </w:tblCellMar>
    </w:tblPr>
  </w:style>
  <w:style w:type="table" w:styleId="aff2" w:customStyle="1">
    <w:basedOn w:val="TableNormal0"/>
    <w:tblPr>
      <w:tblStyleRowBandSize w:val="1"/>
      <w:tblStyleColBandSize w:val="1"/>
      <w:tblCellMar>
        <w:left w:w="115.0" w:type="dxa"/>
        <w:right w:w="115.0" w:type="dxa"/>
      </w:tblCellMar>
    </w:tblPr>
  </w:style>
  <w:style w:type="table" w:styleId="aff3" w:customStyle="1">
    <w:basedOn w:val="TableNormal0"/>
    <w:tblPr>
      <w:tblStyleRowBandSize w:val="1"/>
      <w:tblStyleColBandSize w:val="1"/>
      <w:tblCellMar>
        <w:left w:w="115.0" w:type="dxa"/>
        <w:right w:w="115.0" w:type="dxa"/>
      </w:tblCellMar>
    </w:tblPr>
  </w:style>
  <w:style w:type="table" w:styleId="aff4" w:customStyle="1">
    <w:basedOn w:val="TableNormal0"/>
    <w:tblPr>
      <w:tblStyleRowBandSize w:val="1"/>
      <w:tblStyleColBandSize w:val="1"/>
      <w:tblCellMar>
        <w:left w:w="115.0" w:type="dxa"/>
        <w:right w:w="115.0" w:type="dxa"/>
      </w:tblCellMar>
    </w:tblPr>
  </w:style>
  <w:style w:type="table" w:styleId="aff5" w:customStyle="1">
    <w:basedOn w:val="TableNormal0"/>
    <w:tblPr>
      <w:tblStyleRowBandSize w:val="1"/>
      <w:tblStyleColBandSize w:val="1"/>
      <w:tblCellMar>
        <w:left w:w="115.0" w:type="dxa"/>
        <w:right w:w="115.0" w:type="dxa"/>
      </w:tblCellMar>
    </w:tblPr>
  </w:style>
  <w:style w:type="table" w:styleId="aff6" w:customStyle="1">
    <w:basedOn w:val="TableNormal0"/>
    <w:tblPr>
      <w:tblStyleRowBandSize w:val="1"/>
      <w:tblStyleColBandSize w:val="1"/>
      <w:tblCellMar>
        <w:left w:w="115.0" w:type="dxa"/>
        <w:right w:w="115.0" w:type="dxa"/>
      </w:tblCellMar>
    </w:tblPr>
  </w:style>
  <w:style w:type="table" w:styleId="aff7" w:customStyle="1">
    <w:basedOn w:val="TableNormal0"/>
    <w:tblPr>
      <w:tblStyleRowBandSize w:val="1"/>
      <w:tblStyleColBandSize w:val="1"/>
      <w:tblCellMar>
        <w:left w:w="115.0" w:type="dxa"/>
        <w:right w:w="115.0" w:type="dxa"/>
      </w:tblCellMar>
    </w:tblPr>
  </w:style>
  <w:style w:type="table" w:styleId="aff8"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6">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7">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8">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9">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0">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6">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7">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8">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9">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0">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AFmW7LllHeyhxRXnM7NclpwZeg==">CgMxLjAyCWguNGk3b2pocDIJaC4zMGowemxsMghoLmdqZGd4czgAciExUU03dzYybFZaUTN4SHhTLTNYZU1Hakt4Y09vemdMY2w=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2023-10-27T11:26:00Z</dcterms:created>
  <dc:creator>ЭЛРОС</dc:creator>
</cp:coreProperties>
</file>